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Arial"/>
          <w:b/>
          <w:sz w:val="36"/>
        </w:rPr>
      </w:pPr>
      <w:bookmarkStart w:id="12" w:name="_GoBack"/>
      <w:bookmarkEnd w:id="12"/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USER MANUEL</w:t>
      </w: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jc w:val="center"/>
        <w:rPr>
          <w:rFonts w:ascii="Arial" w:hAnsi="Arial"/>
          <w:b/>
          <w:sz w:val="36"/>
        </w:rPr>
      </w:pPr>
      <w:r>
        <w:rPr>
          <w:rFonts w:hint="eastAsia" w:ascii="Arial" w:hAnsi="Arial"/>
          <w:b/>
          <w:sz w:val="36"/>
        </w:rPr>
        <w:t xml:space="preserve">SOLAR </w:t>
      </w: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jc w:val="center"/>
        <w:rPr>
          <w:rFonts w:ascii="Minion Pro Med" w:hAnsi="Minion Pro Med"/>
          <w:b/>
          <w:sz w:val="48"/>
          <w:szCs w:val="48"/>
        </w:rPr>
      </w:pPr>
      <w:r>
        <w:rPr>
          <w:rFonts w:hint="eastAsia" w:ascii="Minion Pro Med" w:hAnsi="Minion Pro Med"/>
          <w:b/>
          <w:sz w:val="48"/>
          <w:szCs w:val="48"/>
          <w:lang w:eastAsia="zh-CN"/>
        </w:rPr>
        <w:t>PRO</w:t>
      </w:r>
      <w:r>
        <w:rPr>
          <w:rFonts w:ascii="Minion Pro Med" w:hAnsi="Minion Pro Med"/>
          <w:b/>
          <w:sz w:val="48"/>
          <w:szCs w:val="48"/>
        </w:rPr>
        <w:t xml:space="preserve"> SERIES</w:t>
      </w:r>
    </w:p>
    <w:p>
      <w:pPr>
        <w:spacing w:line="0" w:lineRule="atLeast"/>
        <w:jc w:val="center"/>
        <w:rPr>
          <w:rFonts w:ascii="Arial" w:hAnsi="Arial"/>
          <w:b/>
          <w:sz w:val="48"/>
          <w:szCs w:val="48"/>
        </w:rPr>
      </w:pPr>
      <w:r>
        <w:rPr>
          <w:rFonts w:ascii="Minion Pro Med" w:hAnsi="Minion Pro Med"/>
          <w:b/>
          <w:sz w:val="48"/>
          <w:szCs w:val="48"/>
        </w:rPr>
        <w:t>INVERTER</w:t>
      </w: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</w:p>
    <w:p>
      <w:pPr>
        <w:spacing w:line="0" w:lineRule="atLeast"/>
        <w:ind w:left="2560"/>
        <w:rPr>
          <w:rFonts w:ascii="Arial" w:hAnsi="Arial"/>
          <w:b/>
          <w:sz w:val="36"/>
        </w:rPr>
      </w:pPr>
      <w:r>
        <w:rPr>
          <w:rFonts w:ascii="Arial" w:hAnsi="Arial" w:eastAsia="Arial"/>
          <w:b/>
          <w:sz w:val="36"/>
        </w:rPr>
        <w:t>Content</w:t>
      </w:r>
    </w:p>
    <w:p>
      <w:pPr>
        <w:pStyle w:val="7"/>
        <w:tabs>
          <w:tab w:val="right" w:leader="dot" w:pos="6249"/>
        </w:tabs>
        <w:rPr>
          <w:rFonts w:ascii="Arial" w:hAnsi="Arial"/>
          <w:b/>
          <w:sz w:val="36"/>
        </w:rPr>
      </w:pPr>
    </w:p>
    <w:p>
      <w:pPr>
        <w:pStyle w:val="7"/>
        <w:tabs>
          <w:tab w:val="right" w:leader="dot" w:pos="6969"/>
        </w:tabs>
        <w:rPr>
          <w:rStyle w:val="9"/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fldChar w:fldCharType="begin"/>
      </w:r>
      <w:r>
        <w:rPr>
          <w:rFonts w:ascii="Arial" w:hAnsi="Arial"/>
          <w:b/>
          <w:sz w:val="28"/>
          <w:szCs w:val="28"/>
        </w:rPr>
        <w:instrText xml:space="preserve"> TOC \o "1-1" \h \z \u </w:instrText>
      </w:r>
      <w:r>
        <w:rPr>
          <w:rFonts w:ascii="Arial" w:hAnsi="Arial"/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"_Toc489713614"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>1</w:t>
      </w:r>
      <w:r>
        <w:rPr>
          <w:rStyle w:val="9"/>
          <w:rFonts w:ascii="Arial" w:hAnsi="Arial" w:eastAsia="黑体"/>
          <w:sz w:val="28"/>
          <w:szCs w:val="28"/>
        </w:rPr>
        <w:t xml:space="preserve">. </w:t>
      </w:r>
      <w:r>
        <w:rPr>
          <w:rStyle w:val="9"/>
          <w:rFonts w:ascii="Arial" w:hAnsi="Arial"/>
          <w:sz w:val="28"/>
          <w:szCs w:val="28"/>
        </w:rPr>
        <w:t>Installation Instruction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_Toc489713614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/>
    <w:p>
      <w:pPr>
        <w:pStyle w:val="7"/>
        <w:tabs>
          <w:tab w:val="right" w:leader="dot" w:pos="6969"/>
        </w:tabs>
        <w:rPr>
          <w:rStyle w:val="9"/>
          <w:rFonts w:ascii="Arial" w:hAnsi="Arial"/>
          <w:sz w:val="28"/>
          <w:szCs w:val="28"/>
        </w:rPr>
      </w:pPr>
      <w:r>
        <w:fldChar w:fldCharType="begin"/>
      </w:r>
      <w:r>
        <w:instrText xml:space="preserve"> HYPERLINK \l "_Toc489713615"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>2. Appearance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_Toc489713615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/>
    <w:p>
      <w:pPr>
        <w:pStyle w:val="7"/>
        <w:tabs>
          <w:tab w:val="right" w:leader="dot" w:pos="6969"/>
        </w:tabs>
        <w:rPr>
          <w:rStyle w:val="9"/>
          <w:rFonts w:ascii="Arial" w:hAnsi="Arial"/>
          <w:sz w:val="28"/>
          <w:szCs w:val="28"/>
        </w:rPr>
      </w:pPr>
      <w:r>
        <w:fldChar w:fldCharType="begin"/>
      </w:r>
      <w:r>
        <w:instrText xml:space="preserve"> HYPERLINK \l "_Toc489713616"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>3. Description of panel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_Toc489713616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/>
    <w:p>
      <w:pPr>
        <w:pStyle w:val="7"/>
        <w:tabs>
          <w:tab w:val="right" w:leader="dot" w:pos="6969"/>
        </w:tabs>
        <w:rPr>
          <w:rStyle w:val="9"/>
          <w:rFonts w:ascii="Arial" w:hAnsi="Arial"/>
          <w:sz w:val="28"/>
          <w:szCs w:val="28"/>
        </w:rPr>
      </w:pPr>
      <w:r>
        <w:fldChar w:fldCharType="begin"/>
      </w:r>
      <w:r>
        <w:instrText xml:space="preserve"> HYPERLINK \l "_Toc489713617"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>4. Function and setting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_Toc489713617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/>
    <w:p>
      <w:pPr>
        <w:pStyle w:val="7"/>
        <w:tabs>
          <w:tab w:val="right" w:leader="dot" w:pos="6969"/>
        </w:tabs>
        <w:rPr>
          <w:rStyle w:val="9"/>
          <w:rFonts w:ascii="Arial" w:hAnsi="Arial"/>
          <w:sz w:val="28"/>
          <w:szCs w:val="28"/>
        </w:rPr>
      </w:pPr>
      <w:r>
        <w:fldChar w:fldCharType="begin"/>
      </w:r>
      <w:r>
        <w:instrText xml:space="preserve"> HYPERLINK \l "_Toc489713618"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>5. Connection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_Toc489713618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/>
    <w:p>
      <w:pPr>
        <w:pStyle w:val="7"/>
        <w:tabs>
          <w:tab w:val="right" w:leader="dot" w:pos="6969"/>
        </w:tabs>
        <w:rPr>
          <w:rStyle w:val="9"/>
          <w:rFonts w:ascii="Arial" w:hAnsi="Arial"/>
          <w:sz w:val="28"/>
          <w:szCs w:val="28"/>
        </w:rPr>
      </w:pPr>
      <w:r>
        <w:fldChar w:fldCharType="begin"/>
      </w:r>
      <w:r>
        <w:instrText xml:space="preserve"> HYPERLINK \l "_Toc489713619"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>6. Care and maintenance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_Toc489713619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/>
    <w:p>
      <w:pPr>
        <w:pStyle w:val="7"/>
        <w:tabs>
          <w:tab w:val="right" w:leader="dot" w:pos="6969"/>
        </w:tabs>
        <w:rPr>
          <w:rStyle w:val="9"/>
          <w:rFonts w:ascii="Arial" w:hAnsi="Arial"/>
          <w:sz w:val="28"/>
          <w:szCs w:val="28"/>
        </w:rPr>
      </w:pPr>
      <w:r>
        <w:fldChar w:fldCharType="begin"/>
      </w:r>
      <w:r>
        <w:instrText xml:space="preserve"> HYPERLINK \l "_Toc489713620"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>7. Solution for difficult situation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_Toc489713620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/>
    <w:p>
      <w:pPr>
        <w:pStyle w:val="7"/>
        <w:tabs>
          <w:tab w:val="right" w:leader="dot" w:pos="6969"/>
        </w:tabs>
        <w:rPr>
          <w:rFonts w:ascii="Arial" w:hAnsi="Arial"/>
          <w:kern w:val="2"/>
          <w:sz w:val="28"/>
          <w:szCs w:val="28"/>
        </w:rPr>
      </w:pPr>
      <w:r>
        <w:fldChar w:fldCharType="begin"/>
      </w:r>
      <w:r>
        <w:instrText xml:space="preserve"> HYPERLINK \l "_Toc489713621" </w:instrText>
      </w:r>
      <w:r>
        <w:fldChar w:fldCharType="separate"/>
      </w:r>
      <w:r>
        <w:rPr>
          <w:rStyle w:val="9"/>
          <w:rFonts w:ascii="Arial" w:hAnsi="Arial"/>
          <w:sz w:val="28"/>
          <w:szCs w:val="28"/>
        </w:rPr>
        <w:t xml:space="preserve">8. </w:t>
      </w:r>
      <w:r>
        <w:rPr>
          <w:rStyle w:val="9"/>
          <w:rFonts w:ascii="Arial" w:hAnsi="Arial" w:eastAsia="Arial"/>
          <w:sz w:val="28"/>
          <w:szCs w:val="28"/>
        </w:rPr>
        <w:t xml:space="preserve">Technical </w:t>
      </w:r>
      <w:r>
        <w:rPr>
          <w:rStyle w:val="9"/>
          <w:rFonts w:ascii="Arial" w:hAnsi="Arial"/>
          <w:sz w:val="28"/>
          <w:szCs w:val="28"/>
        </w:rPr>
        <w:t>parameter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/>
      </w:r>
      <w:r>
        <w:rPr>
          <w:rFonts w:ascii="Arial" w:hAnsi="Arial"/>
          <w:sz w:val="28"/>
          <w:szCs w:val="28"/>
        </w:rPr>
        <w:instrText xml:space="preserve"> PAGEREF _Toc489713621 \h </w:instrText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10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fldChar w:fldCharType="end"/>
      </w:r>
    </w:p>
    <w:p>
      <w:pPr>
        <w:spacing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fldChar w:fldCharType="end"/>
      </w:r>
    </w:p>
    <w:p>
      <w:pPr>
        <w:spacing w:line="0" w:lineRule="atLeast"/>
        <w:jc w:val="center"/>
        <w:rPr>
          <w:rFonts w:ascii="Arial" w:hAnsi="Arial"/>
          <w:b/>
          <w:sz w:val="36"/>
        </w:rPr>
      </w:pPr>
    </w:p>
    <w:p>
      <w:pPr>
        <w:spacing w:line="0" w:lineRule="atLeast"/>
        <w:jc w:val="center"/>
        <w:rPr>
          <w:rFonts w:ascii="Arial" w:hAnsi="Arial"/>
          <w:b/>
          <w:sz w:val="36"/>
        </w:rPr>
      </w:pPr>
    </w:p>
    <w:p>
      <w:pPr>
        <w:spacing w:line="0" w:lineRule="atLeast"/>
        <w:jc w:val="center"/>
        <w:rPr>
          <w:rFonts w:ascii="Arial" w:hAnsi="Arial"/>
          <w:b/>
          <w:sz w:val="36"/>
        </w:rPr>
      </w:pPr>
    </w:p>
    <w:p>
      <w:pPr>
        <w:spacing w:line="0" w:lineRule="atLeast"/>
        <w:jc w:val="center"/>
        <w:rPr>
          <w:rFonts w:ascii="Times New Roman" w:hAnsi="Times New Roman"/>
          <w:b/>
          <w:sz w:val="24"/>
        </w:rPr>
      </w:pPr>
    </w:p>
    <w:p>
      <w:pPr>
        <w:pStyle w:val="2"/>
        <w:jc w:val="center"/>
      </w:pPr>
      <w:bookmarkStart w:id="0" w:name="_Toc489713614"/>
      <w:r>
        <w:t>1</w:t>
      </w:r>
      <w:r>
        <w:rPr>
          <w:rFonts w:hint="eastAsia" w:ascii="黑体" w:hAnsi="黑体" w:eastAsia="黑体"/>
        </w:rPr>
        <w:t xml:space="preserve">. </w:t>
      </w:r>
      <w:r>
        <w:rPr>
          <w:rFonts w:hint="eastAsia"/>
        </w:rPr>
        <w:t>Installation I</w:t>
      </w:r>
      <w:r>
        <w:t>nstruction</w:t>
      </w:r>
      <w:bookmarkEnd w:id="0"/>
    </w:p>
    <w:p>
      <w:pPr>
        <w:pStyle w:val="3"/>
        <w:numPr>
          <w:ilvl w:val="1"/>
          <w:numId w:val="1"/>
        </w:numPr>
      </w:pPr>
      <w:r>
        <w:rPr>
          <w:rFonts w:hint="eastAsia"/>
        </w:rPr>
        <w:t>Open up</w:t>
      </w:r>
    </w:p>
    <w:p>
      <w:pPr>
        <w:spacing w:line="0" w:lineRule="atLeast"/>
        <w:ind w:firstLine="360" w:firstLineChars="200"/>
        <w:rPr>
          <w:rFonts w:ascii="Arial" w:hAnsi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 xml:space="preserve">After opening the package, please check </w:t>
      </w:r>
      <w:r>
        <w:rPr>
          <w:rFonts w:hint="eastAsia" w:ascii="Arial" w:hAnsi="Arial"/>
          <w:sz w:val="18"/>
          <w:szCs w:val="18"/>
        </w:rPr>
        <w:t xml:space="preserve">the </w:t>
      </w:r>
      <w:r>
        <w:rPr>
          <w:rFonts w:ascii="Arial" w:hAnsi="Arial" w:eastAsia="Arial"/>
          <w:sz w:val="18"/>
          <w:szCs w:val="18"/>
        </w:rPr>
        <w:t>accessories, includ</w:t>
      </w:r>
      <w:r>
        <w:rPr>
          <w:rFonts w:hint="eastAsia" w:ascii="Arial" w:hAnsi="Arial"/>
          <w:sz w:val="18"/>
          <w:szCs w:val="18"/>
        </w:rPr>
        <w:t>ing</w:t>
      </w:r>
      <w:r>
        <w:rPr>
          <w:rFonts w:ascii="Arial" w:hAnsi="Arial" w:eastAsia="Arial"/>
          <w:sz w:val="18"/>
          <w:szCs w:val="18"/>
        </w:rPr>
        <w:t xml:space="preserve"> 1 pc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Arial" w:hAnsi="Arial" w:eastAsia="Arial"/>
          <w:sz w:val="18"/>
          <w:szCs w:val="18"/>
        </w:rPr>
        <w:t xml:space="preserve">of </w:t>
      </w:r>
      <w:r>
        <w:rPr>
          <w:rFonts w:ascii="Arial" w:hAnsi="Arial" w:eastAsia="Arial"/>
          <w:sz w:val="18"/>
          <w:szCs w:val="18"/>
        </w:rPr>
        <w:t xml:space="preserve">user manual. And </w:t>
      </w:r>
      <w:r>
        <w:rPr>
          <w:rFonts w:hint="eastAsia" w:ascii="Arial" w:hAnsi="Arial"/>
          <w:sz w:val="18"/>
          <w:szCs w:val="18"/>
        </w:rPr>
        <w:t>please make sure that</w:t>
      </w:r>
      <w:r>
        <w:rPr>
          <w:rFonts w:ascii="Arial" w:hAnsi="Arial" w:eastAsia="Arial"/>
          <w:sz w:val="18"/>
          <w:szCs w:val="18"/>
        </w:rPr>
        <w:t xml:space="preserve"> the inverter is </w:t>
      </w:r>
      <w:r>
        <w:rPr>
          <w:rFonts w:hint="eastAsia" w:ascii="Arial" w:hAnsi="Arial"/>
          <w:sz w:val="18"/>
          <w:szCs w:val="18"/>
        </w:rPr>
        <w:t>well-</w:t>
      </w:r>
      <w:r>
        <w:rPr>
          <w:rFonts w:ascii="Arial" w:hAnsi="Arial" w:eastAsia="Arial"/>
          <w:sz w:val="18"/>
          <w:szCs w:val="18"/>
        </w:rPr>
        <w:t xml:space="preserve">protected after transportation, if any </w:t>
      </w:r>
      <w:r>
        <w:rPr>
          <w:rFonts w:hint="eastAsia" w:ascii="Arial" w:hAnsi="Arial"/>
          <w:sz w:val="18"/>
          <w:szCs w:val="18"/>
        </w:rPr>
        <w:t>damage:</w:t>
      </w:r>
    </w:p>
    <w:p>
      <w:pPr>
        <w:spacing w:line="2" w:lineRule="exact"/>
        <w:rPr>
          <w:rFonts w:ascii="Times New Roman" w:hAnsi="Times New Roman" w:eastAsia="Times New Roman"/>
          <w:sz w:val="18"/>
          <w:szCs w:val="18"/>
        </w:rPr>
      </w:pPr>
    </w:p>
    <w:p>
      <w:pPr>
        <w:spacing w:line="0" w:lineRule="atLeast"/>
        <w:ind w:left="40"/>
        <w:rPr>
          <w:rFonts w:ascii="宋体" w:hAnsi="宋体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Note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hint="eastAsia" w:ascii="Arial" w:hAnsi="Arial"/>
          <w:sz w:val="18"/>
          <w:szCs w:val="18"/>
        </w:rPr>
        <w:t xml:space="preserve"> </w:t>
      </w:r>
      <w:r>
        <w:rPr>
          <w:rFonts w:ascii="Arial" w:hAnsi="Arial" w:eastAsia="Arial"/>
          <w:sz w:val="18"/>
          <w:szCs w:val="18"/>
        </w:rPr>
        <w:t>component miss, do not turn on the machine, feedback to the carrier and distributor</w:t>
      </w:r>
      <w:r>
        <w:rPr>
          <w:rFonts w:ascii="宋体" w:hAnsi="宋体"/>
          <w:sz w:val="18"/>
          <w:szCs w:val="18"/>
        </w:rPr>
        <w:t>.</w:t>
      </w:r>
    </w:p>
    <w:p>
      <w:pPr>
        <w:spacing w:line="5" w:lineRule="exact"/>
        <w:rPr>
          <w:rFonts w:ascii="Times New Roman" w:hAnsi="Times New Roman" w:eastAsia="Times New Roman"/>
          <w:sz w:val="18"/>
          <w:szCs w:val="18"/>
        </w:rPr>
      </w:pPr>
    </w:p>
    <w:p>
      <w:pPr>
        <w:spacing w:line="257" w:lineRule="auto"/>
        <w:ind w:left="280" w:right="20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1</w:t>
      </w:r>
      <w:r>
        <w:rPr>
          <w:rFonts w:hint="eastAsia" w:ascii="Arial" w:hAnsi="Arial" w:eastAsia="Arial"/>
          <w:sz w:val="18"/>
          <w:szCs w:val="18"/>
        </w:rPr>
        <w:t>)</w:t>
      </w:r>
      <w:r>
        <w:rPr>
          <w:rFonts w:ascii="Arial" w:hAnsi="Arial" w:eastAsia="Arial"/>
          <w:sz w:val="18"/>
          <w:szCs w:val="18"/>
        </w:rPr>
        <w:t>.Please</w:t>
      </w:r>
      <w:r>
        <w:rPr>
          <w:rFonts w:hint="eastAsia" w:ascii="Arial" w:hAnsi="Arial"/>
          <w:sz w:val="18"/>
          <w:szCs w:val="18"/>
        </w:rPr>
        <w:t xml:space="preserve"> retain </w:t>
      </w:r>
      <w:r>
        <w:rPr>
          <w:rFonts w:ascii="Arial" w:hAnsi="Arial" w:eastAsia="Arial"/>
          <w:sz w:val="18"/>
          <w:szCs w:val="18"/>
        </w:rPr>
        <w:t xml:space="preserve">the packing material, </w:t>
      </w:r>
      <w:r>
        <w:rPr>
          <w:rFonts w:hint="eastAsia" w:ascii="Arial" w:hAnsi="Arial"/>
          <w:sz w:val="18"/>
          <w:szCs w:val="18"/>
        </w:rPr>
        <w:t xml:space="preserve">those </w:t>
      </w:r>
      <w:r>
        <w:rPr>
          <w:rFonts w:ascii="Arial" w:hAnsi="Arial" w:eastAsia="Arial"/>
          <w:sz w:val="18"/>
          <w:szCs w:val="18"/>
        </w:rPr>
        <w:t xml:space="preserve">can be used for next delivery if needed. </w:t>
      </w:r>
    </w:p>
    <w:p>
      <w:pPr>
        <w:spacing w:line="257" w:lineRule="auto"/>
        <w:ind w:left="280" w:right="20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2</w:t>
      </w:r>
      <w:r>
        <w:rPr>
          <w:rFonts w:hint="eastAsia" w:ascii="Arial" w:hAnsi="Arial" w:eastAsia="Arial"/>
          <w:sz w:val="18"/>
          <w:szCs w:val="18"/>
        </w:rPr>
        <w:t>)</w:t>
      </w:r>
      <w:r>
        <w:rPr>
          <w:rFonts w:ascii="Arial" w:hAnsi="Arial" w:eastAsia="Arial"/>
          <w:sz w:val="18"/>
          <w:szCs w:val="18"/>
        </w:rPr>
        <w:t>.This series of product</w:t>
      </w:r>
      <w:r>
        <w:rPr>
          <w:rFonts w:hint="eastAsia" w:ascii="Arial" w:hAnsi="Arial"/>
          <w:sz w:val="18"/>
          <w:szCs w:val="18"/>
        </w:rPr>
        <w:t>s</w:t>
      </w:r>
      <w:r>
        <w:rPr>
          <w:rFonts w:ascii="Arial" w:hAnsi="Arial" w:eastAsia="Arial"/>
          <w:sz w:val="18"/>
          <w:szCs w:val="18"/>
        </w:rPr>
        <w:t xml:space="preserve"> is </w:t>
      </w:r>
      <w:r>
        <w:rPr>
          <w:rFonts w:hint="eastAsia" w:ascii="Arial" w:hAnsi="Arial"/>
          <w:sz w:val="18"/>
          <w:szCs w:val="18"/>
        </w:rPr>
        <w:t>h</w:t>
      </w:r>
      <w:r>
        <w:rPr>
          <w:rFonts w:ascii="Arial" w:hAnsi="Arial" w:eastAsia="Arial"/>
          <w:sz w:val="18"/>
          <w:szCs w:val="18"/>
        </w:rPr>
        <w:t>eavy</w:t>
      </w:r>
      <w:r>
        <w:rPr>
          <w:rFonts w:hint="eastAsia" w:ascii="Arial" w:hAnsi="Arial" w:eastAsia="Arial"/>
          <w:sz w:val="18"/>
          <w:szCs w:val="18"/>
        </w:rPr>
        <w:t xml:space="preserve"> </w:t>
      </w:r>
      <w:r>
        <w:rPr>
          <w:rFonts w:ascii="Arial" w:hAnsi="Arial" w:eastAsia="Arial"/>
          <w:sz w:val="18"/>
          <w:szCs w:val="18"/>
        </w:rPr>
        <w:t xml:space="preserve">(check attachment as reference), please handle </w:t>
      </w:r>
      <w:r>
        <w:rPr>
          <w:rFonts w:hint="eastAsia" w:ascii="Arial" w:hAnsi="Arial" w:eastAsia="Arial"/>
          <w:sz w:val="18"/>
          <w:szCs w:val="18"/>
        </w:rPr>
        <w:t xml:space="preserve">carefully </w:t>
      </w:r>
      <w:r>
        <w:rPr>
          <w:rFonts w:ascii="Arial" w:hAnsi="Arial" w:eastAsia="Arial"/>
          <w:sz w:val="18"/>
          <w:szCs w:val="18"/>
        </w:rPr>
        <w:t>when carrying.</w:t>
      </w:r>
    </w:p>
    <w:p>
      <w:pPr>
        <w:pStyle w:val="3"/>
      </w:pPr>
      <w:r>
        <w:rPr>
          <w:rFonts w:hint="eastAsia"/>
        </w:rPr>
        <w:t xml:space="preserve">1-2. </w:t>
      </w:r>
      <w:r>
        <w:t>Installation notice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40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1</w:t>
      </w:r>
      <w:r>
        <w:rPr>
          <w:rFonts w:hint="eastAsia" w:ascii="Arial" w:hAnsi="Arial" w:eastAsia="Arial"/>
          <w:sz w:val="18"/>
          <w:szCs w:val="18"/>
        </w:rPr>
        <w:t>).</w:t>
      </w:r>
      <w:r>
        <w:rPr>
          <w:rFonts w:ascii="Arial" w:hAnsi="Arial" w:eastAsia="Arial"/>
          <w:sz w:val="18"/>
          <w:szCs w:val="18"/>
        </w:rPr>
        <w:t>Install in an area of well</w:t>
      </w:r>
      <w:r>
        <w:rPr>
          <w:rFonts w:hint="eastAsia" w:ascii="Arial" w:hAnsi="Arial"/>
          <w:sz w:val="18"/>
          <w:szCs w:val="18"/>
        </w:rPr>
        <w:t>-</w:t>
      </w:r>
      <w:r>
        <w:rPr>
          <w:rFonts w:ascii="Arial" w:hAnsi="Arial" w:eastAsia="Arial"/>
          <w:sz w:val="18"/>
          <w:szCs w:val="18"/>
        </w:rPr>
        <w:t xml:space="preserve">ventilated, free of water, burning gas and corrosive </w:t>
      </w:r>
      <w:r>
        <w:rPr>
          <w:rFonts w:hint="eastAsia" w:ascii="Arial" w:hAnsi="Arial"/>
          <w:sz w:val="18"/>
          <w:szCs w:val="18"/>
        </w:rPr>
        <w:t>stuff</w:t>
      </w:r>
      <w:r>
        <w:rPr>
          <w:rFonts w:ascii="Arial" w:hAnsi="Arial" w:eastAsia="Arial"/>
          <w:sz w:val="18"/>
          <w:szCs w:val="18"/>
        </w:rPr>
        <w:t>.</w:t>
      </w:r>
    </w:p>
    <w:p>
      <w:pPr>
        <w:spacing w:line="3" w:lineRule="exact"/>
        <w:rPr>
          <w:rFonts w:ascii="Arial" w:hAnsi="Arial" w:eastAsia="Arial"/>
          <w:sz w:val="18"/>
          <w:szCs w:val="18"/>
        </w:rPr>
      </w:pPr>
    </w:p>
    <w:p>
      <w:pPr>
        <w:spacing w:line="243" w:lineRule="auto"/>
        <w:ind w:left="500" w:right="120" w:hanging="168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2</w:t>
      </w:r>
      <w:r>
        <w:rPr>
          <w:rFonts w:hint="eastAsia" w:ascii="Arial" w:hAnsi="Arial"/>
          <w:sz w:val="18"/>
          <w:szCs w:val="18"/>
        </w:rPr>
        <w:t>)</w:t>
      </w:r>
      <w:r>
        <w:rPr>
          <w:rFonts w:ascii="Arial" w:hAnsi="Arial" w:eastAsia="Arial"/>
          <w:sz w:val="18"/>
          <w:szCs w:val="18"/>
        </w:rPr>
        <w:t xml:space="preserve">.Not good to </w:t>
      </w:r>
      <w:r>
        <w:rPr>
          <w:rFonts w:hint="eastAsia" w:ascii="Arial" w:hAnsi="Arial"/>
          <w:sz w:val="18"/>
          <w:szCs w:val="18"/>
        </w:rPr>
        <w:t>stand</w:t>
      </w:r>
      <w:r>
        <w:rPr>
          <w:rFonts w:ascii="Arial" w:hAnsi="Arial" w:eastAsia="Arial"/>
          <w:sz w:val="18"/>
          <w:szCs w:val="18"/>
        </w:rPr>
        <w:t xml:space="preserve"> on side</w:t>
      </w:r>
      <w:r>
        <w:rPr>
          <w:rFonts w:hint="eastAsia" w:ascii="Arial" w:hAnsi="Arial"/>
          <w:sz w:val="18"/>
          <w:szCs w:val="18"/>
        </w:rPr>
        <w:t>s</w:t>
      </w:r>
      <w:r>
        <w:rPr>
          <w:rFonts w:ascii="Arial" w:hAnsi="Arial" w:eastAsia="Arial"/>
          <w:sz w:val="18"/>
          <w:szCs w:val="18"/>
        </w:rPr>
        <w:t xml:space="preserve">, </w:t>
      </w:r>
      <w:r>
        <w:rPr>
          <w:rFonts w:hint="eastAsia" w:ascii="Arial" w:hAnsi="Arial"/>
          <w:sz w:val="18"/>
          <w:szCs w:val="18"/>
        </w:rPr>
        <w:t>should</w:t>
      </w:r>
      <w:r>
        <w:rPr>
          <w:rFonts w:ascii="Arial" w:hAnsi="Arial" w:eastAsia="Arial"/>
          <w:sz w:val="18"/>
          <w:szCs w:val="18"/>
        </w:rPr>
        <w:t xml:space="preserve"> keep good air </w:t>
      </w:r>
      <w:r>
        <w:rPr>
          <w:rFonts w:hint="eastAsia" w:ascii="Arial" w:hAnsi="Arial"/>
          <w:sz w:val="18"/>
          <w:szCs w:val="18"/>
        </w:rPr>
        <w:t>inlet</w:t>
      </w:r>
      <w:r>
        <w:rPr>
          <w:rFonts w:ascii="Arial" w:hAnsi="Arial" w:eastAsia="Arial"/>
          <w:sz w:val="18"/>
          <w:szCs w:val="18"/>
        </w:rPr>
        <w:t xml:space="preserve"> from front panel’s bottom and side face of machine</w:t>
      </w:r>
      <w:r>
        <w:rPr>
          <w:rFonts w:hint="eastAsia" w:ascii="Arial" w:hAnsi="Arial"/>
          <w:sz w:val="18"/>
          <w:szCs w:val="18"/>
        </w:rPr>
        <w:t>, a</w:t>
      </w:r>
      <w:r>
        <w:rPr>
          <w:rFonts w:ascii="Arial" w:hAnsi="Arial" w:eastAsia="Arial"/>
          <w:sz w:val="18"/>
          <w:szCs w:val="18"/>
        </w:rPr>
        <w:t>ir outlet from back panel’s fan.</w:t>
      </w:r>
    </w:p>
    <w:p>
      <w:pPr>
        <w:spacing w:line="1" w:lineRule="exact"/>
        <w:rPr>
          <w:rFonts w:ascii="Arial" w:hAnsi="Arial" w:eastAsia="Arial"/>
          <w:sz w:val="18"/>
          <w:szCs w:val="18"/>
        </w:rPr>
      </w:pPr>
    </w:p>
    <w:p>
      <w:pPr>
        <w:spacing w:line="0" w:lineRule="atLeast"/>
        <w:ind w:left="340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3</w:t>
      </w:r>
      <w:r>
        <w:rPr>
          <w:rFonts w:hint="eastAsia" w:ascii="Arial" w:hAnsi="Arial"/>
          <w:sz w:val="18"/>
          <w:szCs w:val="18"/>
        </w:rPr>
        <w:t>)</w:t>
      </w:r>
      <w:r>
        <w:rPr>
          <w:rFonts w:ascii="Arial" w:hAnsi="Arial" w:eastAsia="Arial"/>
          <w:sz w:val="18"/>
          <w:szCs w:val="18"/>
        </w:rPr>
        <w:t>.</w:t>
      </w:r>
      <w:r>
        <w:rPr>
          <w:rFonts w:hint="eastAsia" w:ascii="Arial" w:hAnsi="Arial"/>
          <w:sz w:val="18"/>
          <w:szCs w:val="18"/>
        </w:rPr>
        <w:t>E</w:t>
      </w:r>
      <w:r>
        <w:rPr>
          <w:rFonts w:ascii="Arial" w:hAnsi="Arial" w:eastAsia="Arial"/>
          <w:sz w:val="18"/>
          <w:szCs w:val="18"/>
        </w:rPr>
        <w:t xml:space="preserve">nvironment temperature should remain </w:t>
      </w:r>
      <w:r>
        <w:rPr>
          <w:rFonts w:hint="eastAsia" w:ascii="Arial" w:hAnsi="Arial"/>
          <w:sz w:val="18"/>
          <w:szCs w:val="18"/>
        </w:rPr>
        <w:t xml:space="preserve">from </w:t>
      </w:r>
      <w:r>
        <w:rPr>
          <w:rFonts w:ascii="Arial" w:hAnsi="Arial" w:eastAsia="Arial"/>
          <w:sz w:val="18"/>
          <w:szCs w:val="18"/>
        </w:rPr>
        <w:t>0 to 40 centigrade.</w:t>
      </w:r>
    </w:p>
    <w:p>
      <w:pPr>
        <w:spacing w:line="3" w:lineRule="exact"/>
        <w:rPr>
          <w:rFonts w:ascii="Arial" w:hAnsi="Arial" w:eastAsia="Arial"/>
          <w:sz w:val="18"/>
          <w:szCs w:val="18"/>
        </w:rPr>
      </w:pPr>
    </w:p>
    <w:p>
      <w:pPr>
        <w:spacing w:line="243" w:lineRule="auto"/>
        <w:ind w:left="560" w:right="300" w:hanging="213"/>
        <w:jc w:val="both"/>
        <w:rPr>
          <w:rFonts w:ascii="Arial" w:hAnsi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4</w:t>
      </w:r>
      <w:r>
        <w:rPr>
          <w:rFonts w:hint="eastAsia" w:ascii="Arial" w:hAnsi="Arial"/>
          <w:sz w:val="18"/>
          <w:szCs w:val="18"/>
        </w:rPr>
        <w:t>)</w:t>
      </w:r>
      <w:r>
        <w:rPr>
          <w:rFonts w:ascii="Arial" w:hAnsi="Arial" w:eastAsia="Arial"/>
          <w:sz w:val="18"/>
          <w:szCs w:val="18"/>
        </w:rPr>
        <w:t>.</w:t>
      </w:r>
      <w:r>
        <w:rPr>
          <w:rFonts w:hint="eastAsia" w:ascii="Arial" w:hAnsi="Arial"/>
          <w:sz w:val="18"/>
          <w:szCs w:val="18"/>
        </w:rPr>
        <w:t>When</w:t>
      </w:r>
      <w:r>
        <w:rPr>
          <w:rFonts w:ascii="Arial" w:hAnsi="Arial" w:eastAsia="Arial"/>
          <w:sz w:val="18"/>
          <w:szCs w:val="18"/>
        </w:rPr>
        <w:t xml:space="preserve"> disassembling and operat</w:t>
      </w:r>
      <w:r>
        <w:rPr>
          <w:rFonts w:hint="eastAsia" w:ascii="Arial" w:hAnsi="Arial"/>
          <w:sz w:val="18"/>
          <w:szCs w:val="18"/>
        </w:rPr>
        <w:t>ing</w:t>
      </w:r>
      <w:r>
        <w:rPr>
          <w:rFonts w:ascii="Arial" w:hAnsi="Arial" w:eastAsia="Arial"/>
          <w:sz w:val="18"/>
          <w:szCs w:val="18"/>
        </w:rPr>
        <w:t xml:space="preserve"> under low temperature, </w:t>
      </w:r>
      <w:r>
        <w:rPr>
          <w:rFonts w:hint="eastAsia" w:ascii="Arial" w:hAnsi="Arial"/>
          <w:sz w:val="18"/>
          <w:szCs w:val="18"/>
        </w:rPr>
        <w:t xml:space="preserve">it </w:t>
      </w:r>
      <w:r>
        <w:rPr>
          <w:rFonts w:ascii="Arial" w:hAnsi="Arial" w:eastAsia="Arial"/>
          <w:sz w:val="18"/>
          <w:szCs w:val="18"/>
        </w:rPr>
        <w:t xml:space="preserve">may </w:t>
      </w:r>
      <w:r>
        <w:rPr>
          <w:rFonts w:hint="eastAsia" w:ascii="Arial" w:hAnsi="Arial"/>
          <w:sz w:val="18"/>
          <w:szCs w:val="18"/>
        </w:rPr>
        <w:t>cause</w:t>
      </w:r>
      <w:r>
        <w:rPr>
          <w:rFonts w:ascii="Arial" w:hAnsi="Arial" w:eastAsia="Arial"/>
          <w:sz w:val="18"/>
          <w:szCs w:val="18"/>
        </w:rPr>
        <w:t xml:space="preserve"> water condense, </w:t>
      </w:r>
      <w:r>
        <w:rPr>
          <w:rFonts w:hint="eastAsia" w:ascii="Arial" w:hAnsi="Arial"/>
          <w:sz w:val="18"/>
          <w:szCs w:val="18"/>
        </w:rPr>
        <w:t>should not turn on</w:t>
      </w:r>
      <w:r>
        <w:rPr>
          <w:rFonts w:ascii="Arial" w:hAnsi="Arial" w:eastAsia="Arial"/>
          <w:sz w:val="18"/>
          <w:szCs w:val="18"/>
        </w:rPr>
        <w:t xml:space="preserve"> </w:t>
      </w:r>
      <w:r>
        <w:rPr>
          <w:rFonts w:hint="eastAsia" w:ascii="Arial" w:hAnsi="Arial"/>
          <w:sz w:val="18"/>
          <w:szCs w:val="18"/>
        </w:rPr>
        <w:t>un</w:t>
      </w:r>
      <w:r>
        <w:rPr>
          <w:rFonts w:ascii="Arial" w:hAnsi="Arial" w:eastAsia="Arial"/>
          <w:sz w:val="18"/>
          <w:szCs w:val="18"/>
        </w:rPr>
        <w:t xml:space="preserve">til </w:t>
      </w:r>
      <w:r>
        <w:rPr>
          <w:rFonts w:hint="eastAsia" w:ascii="Arial" w:hAnsi="Arial"/>
          <w:sz w:val="18"/>
          <w:szCs w:val="18"/>
        </w:rPr>
        <w:t>sides</w:t>
      </w:r>
      <w:r>
        <w:rPr>
          <w:rFonts w:ascii="Arial" w:hAnsi="Arial" w:eastAsia="Arial"/>
          <w:sz w:val="18"/>
          <w:szCs w:val="18"/>
        </w:rPr>
        <w:t xml:space="preserve"> of machine </w:t>
      </w:r>
      <w:r>
        <w:rPr>
          <w:rFonts w:hint="eastAsia" w:ascii="Arial" w:hAnsi="Arial"/>
          <w:sz w:val="18"/>
          <w:szCs w:val="18"/>
        </w:rPr>
        <w:t>being dry</w:t>
      </w:r>
      <w:r>
        <w:rPr>
          <w:rFonts w:ascii="Arial" w:hAnsi="Arial" w:eastAsia="Arial"/>
          <w:sz w:val="18"/>
          <w:szCs w:val="18"/>
        </w:rPr>
        <w:t xml:space="preserve">, </w:t>
      </w:r>
      <w:r>
        <w:rPr>
          <w:rFonts w:hint="eastAsia" w:ascii="Arial" w:hAnsi="Arial"/>
          <w:sz w:val="18"/>
          <w:szCs w:val="18"/>
        </w:rPr>
        <w:t>or it</w:t>
      </w:r>
      <w:r>
        <w:rPr>
          <w:rFonts w:ascii="Arial" w:hAnsi="Arial" w:eastAsia="Arial"/>
          <w:sz w:val="18"/>
          <w:szCs w:val="18"/>
        </w:rPr>
        <w:t xml:space="preserve"> will be shock risk.</w:t>
      </w:r>
    </w:p>
    <w:p>
      <w:pPr>
        <w:spacing w:line="1" w:lineRule="exact"/>
        <w:rPr>
          <w:rFonts w:ascii="Arial" w:hAnsi="Arial" w:eastAsia="Arial"/>
          <w:sz w:val="18"/>
          <w:szCs w:val="18"/>
        </w:rPr>
      </w:pPr>
    </w:p>
    <w:p>
      <w:pPr>
        <w:spacing w:line="246" w:lineRule="auto"/>
        <w:ind w:left="500" w:hanging="169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>5</w:t>
      </w:r>
      <w:r>
        <w:rPr>
          <w:rFonts w:hint="eastAsia" w:ascii="Arial" w:hAnsi="Arial"/>
          <w:sz w:val="18"/>
          <w:szCs w:val="18"/>
        </w:rPr>
        <w:t>)</w:t>
      </w:r>
      <w:r>
        <w:rPr>
          <w:rFonts w:ascii="Arial" w:hAnsi="Arial" w:eastAsia="Arial"/>
          <w:sz w:val="18"/>
          <w:szCs w:val="18"/>
        </w:rPr>
        <w:t xml:space="preserve">.Install the inverter near mains socket or </w:t>
      </w:r>
      <w:r>
        <w:rPr>
          <w:rFonts w:hint="eastAsia" w:ascii="Arial" w:hAnsi="Arial"/>
          <w:sz w:val="18"/>
          <w:szCs w:val="18"/>
          <w:lang w:eastAsia="zh-CN"/>
        </w:rPr>
        <w:t>PRO</w:t>
      </w:r>
      <w:r>
        <w:rPr>
          <w:rFonts w:ascii="Arial" w:hAnsi="Arial" w:eastAsia="Arial"/>
          <w:sz w:val="18"/>
          <w:szCs w:val="18"/>
        </w:rPr>
        <w:t xml:space="preserve">itch, </w:t>
      </w:r>
      <w:r>
        <w:rPr>
          <w:rFonts w:hint="eastAsia" w:ascii="Arial" w:hAnsi="Arial"/>
          <w:sz w:val="18"/>
          <w:szCs w:val="18"/>
        </w:rPr>
        <w:t>in order</w:t>
      </w:r>
      <w:r>
        <w:rPr>
          <w:rFonts w:ascii="Arial" w:hAnsi="Arial" w:eastAsia="Arial"/>
          <w:sz w:val="18"/>
          <w:szCs w:val="18"/>
        </w:rPr>
        <w:t xml:space="preserve"> to pull out mains supply plug to cut off power </w:t>
      </w:r>
      <w:r>
        <w:rPr>
          <w:rFonts w:hint="eastAsia" w:ascii="Arial" w:hAnsi="Arial"/>
          <w:sz w:val="18"/>
          <w:szCs w:val="18"/>
        </w:rPr>
        <w:t xml:space="preserve">easily </w:t>
      </w:r>
      <w:r>
        <w:rPr>
          <w:rFonts w:ascii="Arial" w:hAnsi="Arial" w:eastAsia="Arial"/>
          <w:sz w:val="18"/>
          <w:szCs w:val="18"/>
        </w:rPr>
        <w:t xml:space="preserve">when </w:t>
      </w:r>
      <w:r>
        <w:rPr>
          <w:rFonts w:hint="eastAsia" w:ascii="Arial" w:hAnsi="Arial"/>
          <w:sz w:val="18"/>
          <w:szCs w:val="18"/>
        </w:rPr>
        <w:t xml:space="preserve">meeting </w:t>
      </w:r>
      <w:r>
        <w:rPr>
          <w:rFonts w:ascii="Arial" w:hAnsi="Arial" w:eastAsia="Arial"/>
          <w:sz w:val="18"/>
          <w:szCs w:val="18"/>
        </w:rPr>
        <w:t>emergency.</w:t>
      </w:r>
    </w:p>
    <w:p>
      <w:pPr>
        <w:spacing w:line="0" w:lineRule="atLeast"/>
        <w:ind w:left="20"/>
        <w:rPr>
          <w:rFonts w:ascii="Arial" w:hAnsi="Arial"/>
          <w:sz w:val="18"/>
        </w:rPr>
      </w:pPr>
    </w:p>
    <w:p>
      <w:pPr>
        <w:pStyle w:val="3"/>
      </w:pPr>
      <w:r>
        <w:t>Attention:</w:t>
      </w:r>
    </w:p>
    <w:p>
      <w:pPr>
        <w:tabs>
          <w:tab w:val="left" w:pos="424"/>
        </w:tabs>
        <w:spacing w:line="240" w:lineRule="exact"/>
        <w:ind w:right="600"/>
        <w:jc w:val="both"/>
        <w:rPr>
          <w:rFonts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&lt; </w:t>
      </w:r>
      <w:r>
        <w:rPr>
          <w:rFonts w:ascii="Arial" w:hAnsi="Arial" w:eastAsia="Arial"/>
          <w:sz w:val="18"/>
          <w:szCs w:val="18"/>
        </w:rPr>
        <w:t>Load</w:t>
      </w:r>
      <w:r>
        <w:rPr>
          <w:rFonts w:hint="eastAsia" w:ascii="Arial" w:hAnsi="Arial"/>
          <w:sz w:val="18"/>
          <w:szCs w:val="18"/>
        </w:rPr>
        <w:t>ing</w:t>
      </w:r>
      <w:r>
        <w:rPr>
          <w:rFonts w:ascii="Arial" w:hAnsi="Arial" w:eastAsia="Arial"/>
          <w:sz w:val="18"/>
          <w:szCs w:val="18"/>
        </w:rPr>
        <w:t xml:space="preserve"> should be turned off before connecting to inverter and turned on </w:t>
      </w:r>
      <w:r>
        <w:rPr>
          <w:rFonts w:hint="eastAsia" w:ascii="Arial" w:hAnsi="Arial"/>
          <w:sz w:val="18"/>
          <w:szCs w:val="18"/>
        </w:rPr>
        <w:t xml:space="preserve">the loading </w:t>
      </w:r>
      <w:r>
        <w:rPr>
          <w:rFonts w:ascii="Arial" w:hAnsi="Arial" w:eastAsia="Arial"/>
          <w:sz w:val="18"/>
          <w:szCs w:val="18"/>
        </w:rPr>
        <w:t>one by one after connection completed.</w:t>
      </w:r>
    </w:p>
    <w:p>
      <w:pPr>
        <w:tabs>
          <w:tab w:val="left" w:pos="424"/>
        </w:tabs>
        <w:spacing w:line="240" w:lineRule="exact"/>
        <w:ind w:right="600"/>
        <w:jc w:val="both"/>
        <w:rPr>
          <w:rFonts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&lt; </w:t>
      </w:r>
      <w:r>
        <w:rPr>
          <w:rFonts w:ascii="Arial" w:hAnsi="Arial" w:eastAsia="Arial"/>
          <w:sz w:val="18"/>
          <w:szCs w:val="18"/>
        </w:rPr>
        <w:t>Connect inverter to accessible socket with over</w:t>
      </w:r>
      <w:r>
        <w:rPr>
          <w:rFonts w:hint="eastAsia" w:ascii="Arial" w:hAnsi="Arial" w:eastAsia="Arial"/>
          <w:sz w:val="18"/>
          <w:szCs w:val="18"/>
        </w:rPr>
        <w:t>-</w:t>
      </w:r>
      <w:r>
        <w:rPr>
          <w:rFonts w:ascii="Arial" w:hAnsi="Arial" w:eastAsia="Arial"/>
          <w:sz w:val="18"/>
          <w:szCs w:val="18"/>
        </w:rPr>
        <w:t>current protection.</w:t>
      </w:r>
    </w:p>
    <w:p>
      <w:pPr>
        <w:tabs>
          <w:tab w:val="left" w:pos="424"/>
        </w:tabs>
        <w:spacing w:line="240" w:lineRule="exact"/>
        <w:ind w:right="600"/>
        <w:jc w:val="both"/>
        <w:rPr>
          <w:rFonts w:ascii="Arial" w:hAnsi="Arial" w:eastAsia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&lt; </w:t>
      </w:r>
      <w:r>
        <w:rPr>
          <w:rFonts w:ascii="Arial" w:hAnsi="Arial" w:eastAsia="Arial"/>
          <w:sz w:val="18"/>
          <w:szCs w:val="18"/>
        </w:rPr>
        <w:t>All power socket</w:t>
      </w:r>
      <w:r>
        <w:rPr>
          <w:rFonts w:hint="eastAsia" w:ascii="Arial" w:hAnsi="Arial" w:eastAsia="Arial"/>
          <w:sz w:val="18"/>
          <w:szCs w:val="18"/>
        </w:rPr>
        <w:t>s</w:t>
      </w:r>
      <w:r>
        <w:rPr>
          <w:rFonts w:ascii="Arial" w:hAnsi="Arial" w:eastAsia="Arial"/>
          <w:sz w:val="18"/>
          <w:szCs w:val="18"/>
        </w:rPr>
        <w:t xml:space="preserve"> should link with ground protection.</w:t>
      </w:r>
    </w:p>
    <w:p>
      <w:pPr>
        <w:tabs>
          <w:tab w:val="left" w:pos="380"/>
        </w:tabs>
        <w:spacing w:line="240" w:lineRule="exact"/>
        <w:jc w:val="both"/>
        <w:rPr>
          <w:rFonts w:ascii="Arial" w:hAnsi="Arial" w:eastAsia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&lt; </w:t>
      </w:r>
      <w:r>
        <w:rPr>
          <w:rFonts w:hint="eastAsia" w:ascii="Arial" w:hAnsi="Arial" w:eastAsia="Arial"/>
          <w:sz w:val="18"/>
          <w:szCs w:val="18"/>
        </w:rPr>
        <w:t>Inverter may have electricity whether</w:t>
      </w:r>
      <w:r>
        <w:rPr>
          <w:rFonts w:ascii="Arial" w:hAnsi="Arial" w:eastAsia="Arial"/>
          <w:sz w:val="18"/>
          <w:szCs w:val="18"/>
        </w:rPr>
        <w:t xml:space="preserve"> input power cable inserts to mains socket or not.</w:t>
      </w:r>
      <w:r>
        <w:rPr>
          <w:rFonts w:hint="eastAsia" w:ascii="Arial" w:hAnsi="Arial" w:eastAsia="Arial"/>
          <w:sz w:val="18"/>
          <w:szCs w:val="18"/>
        </w:rPr>
        <w:t xml:space="preserve"> Turn</w:t>
      </w:r>
      <w:r>
        <w:rPr>
          <w:rFonts w:ascii="Arial" w:hAnsi="Arial" w:eastAsia="Arial"/>
          <w:sz w:val="18"/>
          <w:szCs w:val="18"/>
        </w:rPr>
        <w:t xml:space="preserve">ing off </w:t>
      </w:r>
      <w:r>
        <w:rPr>
          <w:rFonts w:hint="eastAsia" w:ascii="Arial" w:hAnsi="Arial" w:eastAsia="Arial"/>
          <w:sz w:val="18"/>
          <w:szCs w:val="18"/>
        </w:rPr>
        <w:t>the i</w:t>
      </w:r>
      <w:r>
        <w:rPr>
          <w:rFonts w:ascii="Arial" w:hAnsi="Arial" w:eastAsia="Arial"/>
          <w:sz w:val="18"/>
          <w:szCs w:val="18"/>
        </w:rPr>
        <w:t xml:space="preserve">nverter does not guarantee </w:t>
      </w:r>
      <w:r>
        <w:rPr>
          <w:rFonts w:hint="eastAsia" w:ascii="Arial" w:hAnsi="Arial" w:eastAsia="Arial"/>
          <w:sz w:val="18"/>
          <w:szCs w:val="18"/>
        </w:rPr>
        <w:t>electricity does not exist</w:t>
      </w:r>
      <w:r>
        <w:rPr>
          <w:rFonts w:ascii="Arial" w:hAnsi="Arial" w:eastAsia="Arial"/>
          <w:sz w:val="18"/>
          <w:szCs w:val="18"/>
        </w:rPr>
        <w:t xml:space="preserve">. To ensure no output, should turn off all </w:t>
      </w:r>
      <w:r>
        <w:rPr>
          <w:rFonts w:hint="eastAsia" w:ascii="Arial" w:hAnsi="Arial"/>
          <w:sz w:val="18"/>
          <w:szCs w:val="18"/>
          <w:lang w:eastAsia="zh-CN"/>
        </w:rPr>
        <w:t>PRO</w:t>
      </w:r>
      <w:r>
        <w:rPr>
          <w:rFonts w:ascii="Arial" w:hAnsi="Arial" w:eastAsia="Arial"/>
          <w:sz w:val="18"/>
          <w:szCs w:val="18"/>
        </w:rPr>
        <w:t xml:space="preserve">itches and cut </w:t>
      </w:r>
      <w:r>
        <w:rPr>
          <w:rFonts w:hint="eastAsia" w:ascii="Arial" w:hAnsi="Arial" w:eastAsia="Arial"/>
          <w:sz w:val="18"/>
          <w:szCs w:val="18"/>
        </w:rPr>
        <w:t>the</w:t>
      </w:r>
      <w:r>
        <w:rPr>
          <w:rFonts w:ascii="Arial" w:hAnsi="Arial" w:eastAsia="Arial"/>
          <w:sz w:val="18"/>
          <w:szCs w:val="18"/>
        </w:rPr>
        <w:t xml:space="preserve"> mains power.</w:t>
      </w:r>
    </w:p>
    <w:p>
      <w:pPr>
        <w:tabs>
          <w:tab w:val="left" w:pos="387"/>
        </w:tabs>
        <w:spacing w:line="240" w:lineRule="exact"/>
        <w:ind w:right="560"/>
        <w:jc w:val="both"/>
        <w:rPr>
          <w:rFonts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&lt; </w:t>
      </w:r>
      <w:r>
        <w:rPr>
          <w:rFonts w:ascii="Arial" w:hAnsi="Arial" w:eastAsia="Arial"/>
          <w:sz w:val="18"/>
          <w:szCs w:val="18"/>
        </w:rPr>
        <w:t xml:space="preserve">To load inductive appliances such as electromotor, displayer and laser printer, inverter capacity should be two times </w:t>
      </w:r>
      <w:r>
        <w:rPr>
          <w:rFonts w:hint="eastAsia" w:ascii="Arial" w:hAnsi="Arial"/>
          <w:sz w:val="18"/>
          <w:szCs w:val="18"/>
        </w:rPr>
        <w:t>compared to</w:t>
      </w:r>
      <w:r>
        <w:rPr>
          <w:rFonts w:ascii="Arial" w:hAnsi="Arial" w:eastAsia="Arial"/>
          <w:sz w:val="18"/>
          <w:szCs w:val="18"/>
        </w:rPr>
        <w:t xml:space="preserve"> rated power of </w:t>
      </w:r>
      <w:r>
        <w:rPr>
          <w:rFonts w:hint="eastAsia" w:ascii="Arial" w:hAnsi="Arial"/>
          <w:sz w:val="18"/>
          <w:szCs w:val="18"/>
        </w:rPr>
        <w:t xml:space="preserve">the </w:t>
      </w:r>
      <w:r>
        <w:rPr>
          <w:rFonts w:ascii="Arial" w:hAnsi="Arial" w:eastAsia="Arial"/>
          <w:sz w:val="18"/>
          <w:szCs w:val="18"/>
        </w:rPr>
        <w:t>load.</w:t>
      </w:r>
    </w:p>
    <w:p>
      <w:pPr>
        <w:pStyle w:val="2"/>
        <w:numPr>
          <w:ilvl w:val="0"/>
          <w:numId w:val="2"/>
        </w:numPr>
        <w:jc w:val="center"/>
        <w:rPr>
          <w:rFonts w:hint="eastAsia"/>
        </w:rPr>
      </w:pPr>
      <w:bookmarkStart w:id="1" w:name="_Toc489713615"/>
      <w:r>
        <w:rPr>
          <w:rFonts w:hint="eastAsia"/>
        </w:rPr>
        <w:t>Appearance</w:t>
      </w:r>
      <w:bookmarkEnd w:id="1"/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K</w:t>
      </w:r>
      <w:r>
        <w:t>W-</w:t>
      </w:r>
      <w:r>
        <w:rPr>
          <w:rFonts w:hint="eastAsia"/>
          <w:lang w:val="en-US" w:eastAsia="zh-CN"/>
        </w:rPr>
        <w:t>4</w:t>
      </w:r>
      <w:r>
        <w:t>KW series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drawing>
          <wp:inline distT="0" distB="0" distL="114300" distR="114300">
            <wp:extent cx="1370965" cy="1901825"/>
            <wp:effectExtent l="0" t="0" r="635" b="31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drawing>
          <wp:inline distT="0" distB="0" distL="114300" distR="114300">
            <wp:extent cx="1262380" cy="1885315"/>
            <wp:effectExtent l="0" t="0" r="13970" b="63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1-1.5KW</w:t>
      </w:r>
      <w:r>
        <w:rPr>
          <w:rFonts w:hint="eastAsia"/>
          <w:sz w:val="28"/>
        </w:rPr>
        <w:t xml:space="preserve">  </w:t>
      </w:r>
    </w:p>
    <w:p>
      <w:pPr>
        <w:widowControl/>
        <w:ind w:firstLine="1200" w:firstLineChars="5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"d:\\Documents\\Tencent Files\\835417815\\Image\\C2C\\`IG1XVVZUHO[U5BRCO@U7XY.png"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741295" cy="2174240"/>
            <wp:effectExtent l="0" t="0" r="1905" b="16510"/>
            <wp:docPr id="9" name="图片 3" descr="`IG1XVVZUHO[U5BRCO@U7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`IG1XVVZUHO[U5BRCO@U7X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ind w:firstLine="980" w:firstLineChars="35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2KW-4KW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</w:pPr>
    </w:p>
    <w:p>
      <w:pPr>
        <w:pStyle w:val="3"/>
      </w:pPr>
      <w:r>
        <w:rPr>
          <w:rFonts w:hint="eastAsia"/>
        </w:rPr>
        <w:t>4K</w:t>
      </w:r>
      <w:r>
        <w:t>W-</w:t>
      </w:r>
      <w:r>
        <w:rPr>
          <w:rFonts w:hint="eastAsia"/>
        </w:rPr>
        <w:t>10</w:t>
      </w:r>
      <w:r>
        <w:t>KW series</w:t>
      </w:r>
    </w:p>
    <w:p/>
    <w:p>
      <w:pPr>
        <w:rPr>
          <w:rFonts w:ascii="宋体" w:hAnsi="宋体" w:cs="宋体"/>
          <w:sz w:val="24"/>
          <w:szCs w:val="24"/>
        </w:rPr>
      </w:pPr>
      <w:r>
        <w:pict>
          <v:shape id="_x0000_s1044" o:spid="_x0000_s1044" o:spt="202" type="#_x0000_t202" style="position:absolute;left:0pt;margin-left:-2.2pt;margin-top:7.4pt;height:256.8pt;width:175.25pt;mso-wrap-style:none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  <w:p/>
              </w:txbxContent>
            </v:textbox>
          </v:shape>
        </w:pic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529715" cy="2951480"/>
            <wp:effectExtent l="0" t="0" r="13335" b="1270"/>
            <wp:docPr id="1" name="图片 1" descr="C:\Documents and Settings\Administrator\My Documents\Tencent Files\835417815\Image\C2C\UFG~D`}A_9$GX}]P0W$~5$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My Documents\Tencent Files\835417815\Image\C2C\UFG~D`}A_9$GX}]P0W$~5$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583690" cy="2923540"/>
            <wp:effectExtent l="0" t="0" r="16510" b="10160"/>
            <wp:docPr id="8" name="图片 1" descr="C:\Documents and Settings\Administrator\My Documents\Tencent Files\835417815\Image\C2C\`7RI`A{{B8PRFDPRK8~AR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Documents and Settings\Administrator\My Documents\Tencent Files\835417815\Image\C2C\`7RI`A{{B8PRFDPRK8~ARL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           </w:t>
      </w:r>
    </w:p>
    <w:p/>
    <w:p>
      <w:pPr>
        <w:pStyle w:val="2"/>
        <w:ind w:firstLine="883" w:firstLineChars="200"/>
        <w:jc w:val="both"/>
      </w:pPr>
      <w:bookmarkStart w:id="2" w:name="_Toc489713616"/>
      <w:r>
        <w:t>3.</w:t>
      </w:r>
      <w:r>
        <w:rPr>
          <w:rFonts w:hint="eastAsia"/>
        </w:rPr>
        <w:t xml:space="preserve"> </w:t>
      </w:r>
      <w:r>
        <w:t xml:space="preserve">Description of </w:t>
      </w:r>
      <w:r>
        <w:rPr>
          <w:rFonts w:hint="eastAsia"/>
        </w:rPr>
        <w:t>panel</w:t>
      </w:r>
      <w:bookmarkEnd w:id="2"/>
    </w:p>
    <w:p>
      <w:pPr>
        <w:spacing w:line="0" w:lineRule="atLeast"/>
        <w:rPr>
          <w:rFonts w:ascii="Arial" w:hAnsi="Arial"/>
          <w:b/>
        </w:rPr>
      </w:pPr>
      <w:r>
        <w:rPr>
          <w:rFonts w:ascii="Arial" w:hAnsi="Arial" w:eastAsia="Arial"/>
          <w:b/>
        </w:rPr>
        <w:t xml:space="preserve">Detail of </w:t>
      </w:r>
      <w:r>
        <w:rPr>
          <w:rFonts w:hint="eastAsia" w:ascii="Arial" w:hAnsi="Arial"/>
          <w:b/>
        </w:rPr>
        <w:t>LCD</w:t>
      </w:r>
    </w:p>
    <w:p>
      <w:pPr>
        <w:spacing w:line="0" w:lineRule="atLeast"/>
        <w:rPr>
          <w:rFonts w:ascii="Arial" w:hAnsi="Arial"/>
          <w:b/>
        </w:rPr>
      </w:pPr>
      <w:r>
        <w:rPr>
          <w:rFonts w:hint="eastAsia" w:ascii="Arial" w:hAnsi="Arial"/>
          <w:b/>
        </w:rPr>
        <w:t>1 Input Voltage   2 Working Mode   3 Output Voltage</w:t>
      </w:r>
    </w:p>
    <w:p>
      <w:pPr>
        <w:spacing w:line="0" w:lineRule="atLeast"/>
        <w:rPr>
          <w:rFonts w:ascii="Arial" w:hAnsi="Arial"/>
          <w:b/>
        </w:rPr>
      </w:pPr>
      <w:r>
        <w:rPr>
          <w:rFonts w:hint="eastAsia" w:ascii="Arial" w:hAnsi="Arial"/>
          <w:b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21590</wp:posOffset>
            </wp:positionV>
            <wp:extent cx="3838575" cy="2876550"/>
            <wp:effectExtent l="19050" t="0" r="9525" b="0"/>
            <wp:wrapNone/>
            <wp:docPr id="12" name="图片 17" descr="SW-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 descr="SW-L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/>
          <w:b/>
        </w:rPr>
        <w:t>4 Solar Panel     5 Battery Status   6 Loading Application</w:t>
      </w:r>
    </w:p>
    <w:p>
      <w:pPr>
        <w:spacing w:line="0" w:lineRule="atLeast"/>
        <w:rPr>
          <w:rFonts w:ascii="Arial" w:hAnsi="Arial"/>
          <w:b/>
        </w:rPr>
      </w:pPr>
      <w:r>
        <w:rPr>
          <w:rFonts w:hint="eastAsia" w:ascii="Arial" w:hAnsi="Arial"/>
          <w:b/>
        </w:rPr>
        <w:t>7 Silent Mode    8 Loading Status</w:t>
      </w: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  <w:r>
        <w:rPr>
          <w:rFonts w:ascii="Arial" w:hAnsi="Arial" w:eastAsia="Arial"/>
          <w:b/>
        </w:rPr>
        <w:t>Detail of indicate lamp &amp; button</w:t>
      </w: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p>
      <w:pPr>
        <w:spacing w:line="0" w:lineRule="atLeast"/>
        <w:rPr>
          <w:rFonts w:ascii="Arial" w:hAnsi="Arial"/>
          <w:b/>
        </w:rPr>
      </w:pPr>
    </w:p>
    <w:tbl>
      <w:tblPr>
        <w:tblStyle w:val="10"/>
        <w:tblW w:w="666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1"/>
        <w:gridCol w:w="3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INPUT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AC input voltage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Hz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output frequency / Working mode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OUTPUT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AC output voltage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BATT</w:t>
            </w:r>
            <w:r>
              <w:rPr>
                <w:rFonts w:hint="eastAsia" w:ascii="Arial" w:hAnsi="Arial"/>
                <w:sz w:val="18"/>
              </w:rPr>
              <w:t>. CAPACITY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Battery working condition and capacity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LOAD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Load power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NORMAL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 xml:space="preserve">AC input </w:t>
            </w:r>
            <w:r>
              <w:rPr>
                <w:rFonts w:hint="eastAsia" w:ascii="Arial" w:hAnsi="Arial"/>
                <w:sz w:val="18"/>
              </w:rPr>
              <w:t>at normal status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FAULT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False signal light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BATTERY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Battery mode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25%--100%</w:t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Overload condition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drawing>
                <wp:inline distT="0" distB="0" distL="0" distR="0">
                  <wp:extent cx="219075" cy="219075"/>
                  <wp:effectExtent l="19050" t="0" r="9525" b="0"/>
                  <wp:docPr id="2" name="图片 1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9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ENTER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drawing>
                <wp:inline distT="0" distB="0" distL="0" distR="0">
                  <wp:extent cx="219075" cy="219075"/>
                  <wp:effectExtent l="19050" t="0" r="9525" b="0"/>
                  <wp:docPr id="3" name="图片 2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ON/OFF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drawing>
                <wp:inline distT="0" distB="0" distL="0" distR="0">
                  <wp:extent cx="219075" cy="219075"/>
                  <wp:effectExtent l="19050" t="0" r="9525" b="0"/>
                  <wp:docPr id="4" name="图片 2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3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UP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drawing>
                <wp:inline distT="0" distB="0" distL="0" distR="0">
                  <wp:extent cx="219075" cy="219075"/>
                  <wp:effectExtent l="19050" t="0" r="9525" b="0"/>
                  <wp:docPr id="5" name="图片 2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4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DOWN</w:t>
            </w:r>
          </w:p>
        </w:tc>
      </w:tr>
    </w:tbl>
    <w:p>
      <w:pPr>
        <w:pStyle w:val="2"/>
        <w:jc w:val="center"/>
      </w:pPr>
      <w:bookmarkStart w:id="3" w:name="_Toc489713617"/>
      <w:r>
        <w:t>4.</w:t>
      </w:r>
      <w:r>
        <w:rPr>
          <w:rFonts w:hint="eastAsia"/>
        </w:rPr>
        <w:t xml:space="preserve"> </w:t>
      </w:r>
      <w:r>
        <w:t>Function and setting</w:t>
      </w:r>
      <w:bookmarkEnd w:id="3"/>
    </w:p>
    <w:p>
      <w:pPr>
        <w:rPr>
          <w:rFonts w:ascii="Arial" w:hAnsi="Arial"/>
          <w:sz w:val="18"/>
        </w:rPr>
      </w:pPr>
      <w:r>
        <w:rPr>
          <w:rFonts w:ascii="Arial" w:hAnsi="Arial" w:eastAsia="Arial"/>
          <w:sz w:val="18"/>
        </w:rPr>
        <w:t>ON/OFF Button: Press for 3 seconds to turn on and 5 seconds turn off.</w:t>
      </w:r>
    </w:p>
    <w:p>
      <w:pPr>
        <w:rPr>
          <w:rFonts w:ascii="Arial" w:hAnsi="Arial"/>
          <w:sz w:val="18"/>
        </w:rPr>
      </w:pPr>
      <w:r>
        <w:rPr>
          <w:rFonts w:ascii="Arial" w:hAnsi="Arial" w:eastAsia="Arial"/>
          <w:sz w:val="18"/>
        </w:rPr>
        <w:t>ENTER Button: Press for 5 seconds start </w:t>
      </w:r>
      <w:r>
        <w:rPr>
          <w:rFonts w:hint="eastAsia" w:ascii="Arial" w:hAnsi="Arial"/>
          <w:sz w:val="18"/>
        </w:rPr>
        <w:t xml:space="preserve">to </w:t>
      </w:r>
      <w:r>
        <w:rPr>
          <w:rFonts w:ascii="Arial" w:hAnsi="Arial" w:eastAsia="Arial"/>
          <w:sz w:val="18"/>
        </w:rPr>
        <w:t>set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Mode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P0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to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P4</w:t>
      </w:r>
      <w:r>
        <w:rPr>
          <w:rFonts w:hint="eastAsia" w:ascii="Arial" w:hAnsi="Arial"/>
          <w:sz w:val="18"/>
        </w:rPr>
        <w:t xml:space="preserve">. </w:t>
      </w:r>
      <w:r>
        <w:rPr>
          <w:rFonts w:hint="eastAsia" w:ascii="Arial" w:hAnsi="Arial"/>
          <w:sz w:val="18"/>
          <w:lang w:eastAsia="zh-CN"/>
        </w:rPr>
        <w:t>PRO</w:t>
      </w:r>
      <w:r>
        <w:rPr>
          <w:rFonts w:hint="eastAsia" w:ascii="Arial" w:hAnsi="Arial"/>
          <w:sz w:val="18"/>
        </w:rPr>
        <w:t>it</w:t>
      </w:r>
      <w:r>
        <w:rPr>
          <w:rFonts w:ascii="Arial" w:hAnsi="Arial" w:eastAsia="Arial"/>
          <w:sz w:val="18"/>
        </w:rPr>
        <w:t>ch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through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UP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&amp;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DOWN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button.</w:t>
      </w:r>
    </w:p>
    <w:p>
      <w:pPr>
        <w:rPr>
          <w:rFonts w:ascii="Arial" w:hAnsi="Arial"/>
          <w:sz w:val="18"/>
        </w:rPr>
      </w:pPr>
      <w:r>
        <w:rPr>
          <w:rFonts w:ascii="Arial" w:hAnsi="Arial" w:eastAsia="Arial"/>
          <w:sz w:val="18"/>
        </w:rPr>
        <w:t>Mode P0- Pre-set. Press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ENTER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2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times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to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end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up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setting.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Auto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Exit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after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10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seconds'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no-ops.</w:t>
      </w:r>
    </w:p>
    <w:p>
      <w:pPr>
        <w:rPr>
          <w:rFonts w:ascii="Arial" w:hAnsi="Arial"/>
          <w:sz w:val="18"/>
        </w:rPr>
      </w:pPr>
      <w:r>
        <w:rPr>
          <w:rFonts w:ascii="Arial" w:hAnsi="Arial" w:eastAsia="Arial"/>
          <w:sz w:val="18"/>
        </w:rPr>
        <w:t>Mode P1- Power supply setting. 01-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AC supply in priority, 02-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Energy saving.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03-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Battery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supply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in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priority,</w:t>
      </w:r>
      <w:r>
        <w:rPr>
          <w:rFonts w:hint="eastAsia" w:ascii="Arial" w:hAnsi="Arial"/>
          <w:sz w:val="18"/>
        </w:rPr>
        <w:t xml:space="preserve"> </w:t>
      </w:r>
      <w:r>
        <w:rPr>
          <w:rFonts w:hint="eastAsia" w:ascii="Arial" w:hAnsi="Arial"/>
          <w:sz w:val="18"/>
          <w:lang w:eastAsia="zh-CN"/>
        </w:rPr>
        <w:t>PRO</w:t>
      </w:r>
      <w:r>
        <w:rPr>
          <w:rFonts w:hint="eastAsia" w:ascii="Arial" w:hAnsi="Arial"/>
          <w:sz w:val="18"/>
        </w:rPr>
        <w:t>it</w:t>
      </w:r>
      <w:r>
        <w:rPr>
          <w:rFonts w:ascii="Arial" w:hAnsi="Arial" w:eastAsia="Arial"/>
          <w:sz w:val="18"/>
        </w:rPr>
        <w:t>ch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through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UP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&amp;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DOWN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and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select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through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ENTER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button.</w:t>
      </w:r>
    </w:p>
    <w:tbl>
      <w:tblPr>
        <w:tblStyle w:val="10"/>
        <w:tblpPr w:leftFromText="180" w:rightFromText="180" w:vertAnchor="text" w:horzAnchor="margin" w:tblpXSpec="center" w:tblpY="2004"/>
        <w:tblW w:w="49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690"/>
        <w:gridCol w:w="1696"/>
        <w:gridCol w:w="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46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Position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Float(V)</w:t>
            </w:r>
          </w:p>
        </w:tc>
        <w:tc>
          <w:tcPr>
            <w:tcW w:w="1696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Position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Float(V)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46" w:type="dxa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U0=Gel U.S.A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13.7V</w:t>
            </w:r>
          </w:p>
        </w:tc>
        <w:tc>
          <w:tcPr>
            <w:tcW w:w="1696" w:type="dxa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U4=Gel European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13.8V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46" w:type="dxa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U1=A.G .M.1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13.4V</w:t>
            </w:r>
          </w:p>
        </w:tc>
        <w:tc>
          <w:tcPr>
            <w:tcW w:w="1696" w:type="dxa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U5=Open lead acid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13.8V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46" w:type="dxa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U2=A.G .M.2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13.7V</w:t>
            </w:r>
          </w:p>
        </w:tc>
        <w:tc>
          <w:tcPr>
            <w:tcW w:w="1696" w:type="dxa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U6=Calc</w:t>
            </w:r>
            <w:r>
              <w:rPr>
                <w:rFonts w:hint="eastAsia" w:ascii="Arial" w:hAnsi="Arial"/>
                <w:b/>
                <w:sz w:val="18"/>
                <w:szCs w:val="18"/>
              </w:rPr>
              <w:t>i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>um (open)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13.6V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46" w:type="dxa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U3=Sealed lead Acid</w:t>
            </w: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13.6V</w:t>
            </w:r>
          </w:p>
        </w:tc>
        <w:tc>
          <w:tcPr>
            <w:tcW w:w="1696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  <w:szCs w:val="18"/>
              </w:rPr>
            </w:pPr>
          </w:p>
        </w:tc>
      </w:tr>
    </w:tbl>
    <w:p>
      <w:pPr>
        <w:rPr>
          <w:rFonts w:ascii="Arial" w:hAnsi="Arial"/>
          <w:sz w:val="18"/>
        </w:rPr>
      </w:pPr>
      <w:r>
        <w:rPr>
          <w:rFonts w:ascii="Arial" w:hAnsi="Arial" w:eastAsia="Arial"/>
          <w:sz w:val="18"/>
        </w:rPr>
        <w:t>Mode P2-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Battery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Type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setting.</w:t>
      </w:r>
      <w:r>
        <w:rPr>
          <w:rFonts w:hint="eastAsia" w:ascii="Arial" w:hAnsi="Arial"/>
          <w:sz w:val="18"/>
        </w:rPr>
        <w:t xml:space="preserve"> </w:t>
      </w:r>
      <w:r>
        <w:rPr>
          <w:rFonts w:hint="eastAsia" w:ascii="Arial" w:hAnsi="Arial"/>
          <w:sz w:val="18"/>
          <w:lang w:eastAsia="zh-CN"/>
        </w:rPr>
        <w:t>PRO</w:t>
      </w:r>
      <w:r>
        <w:rPr>
          <w:rFonts w:hint="eastAsia" w:ascii="Arial" w:hAnsi="Arial"/>
          <w:sz w:val="18"/>
        </w:rPr>
        <w:t>it</w:t>
      </w:r>
      <w:r>
        <w:rPr>
          <w:rFonts w:ascii="Arial" w:hAnsi="Arial" w:eastAsia="Arial"/>
          <w:sz w:val="18"/>
        </w:rPr>
        <w:t>ch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through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UP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&amp;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DOWN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and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select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battery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type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through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ENTER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button</w:t>
      </w:r>
      <w:r>
        <w:rPr>
          <w:rFonts w:hint="eastAsia" w:ascii="Arial" w:hAnsi="Arial"/>
          <w:sz w:val="18"/>
        </w:rPr>
        <w:t>.</w:t>
      </w:r>
    </w:p>
    <w:p>
      <w:pPr>
        <w:rPr>
          <w:rFonts w:ascii="Arial" w:hAnsi="Arial"/>
          <w:sz w:val="18"/>
        </w:rPr>
      </w:pPr>
      <w:r>
        <w:rPr>
          <w:rFonts w:ascii="Arial" w:hAnsi="Arial" w:eastAsia="Arial"/>
          <w:sz w:val="18"/>
        </w:rPr>
        <w:t>Mode P3- Charging Current 0-35A selecting. 0-20%-40%-60%-80%-100%,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Maximum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is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35A,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Minimum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0A.</w:t>
      </w:r>
    </w:p>
    <w:p>
      <w:pPr>
        <w:rPr>
          <w:rFonts w:ascii="Arial" w:hAnsi="Arial"/>
          <w:sz w:val="18"/>
        </w:rPr>
      </w:pPr>
      <w:r>
        <w:rPr>
          <w:rFonts w:ascii="Arial" w:hAnsi="Arial" w:eastAsia="Arial"/>
          <w:sz w:val="18"/>
        </w:rPr>
        <w:t>Mode P4- Voice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setting.</w:t>
      </w:r>
      <w:r>
        <w:rPr>
          <w:rFonts w:hint="eastAsia" w:ascii="Arial" w:hAnsi="Arial"/>
          <w:sz w:val="18"/>
        </w:rPr>
        <w:t xml:space="preserve"> </w:t>
      </w:r>
      <w:r>
        <w:rPr>
          <w:rFonts w:hint="eastAsia" w:ascii="Arial" w:hAnsi="Arial"/>
          <w:sz w:val="18"/>
          <w:lang w:eastAsia="zh-CN"/>
        </w:rPr>
        <w:t>PRO</w:t>
      </w:r>
      <w:r>
        <w:rPr>
          <w:rFonts w:hint="eastAsia" w:ascii="Arial" w:hAnsi="Arial"/>
          <w:sz w:val="18"/>
        </w:rPr>
        <w:t>it</w:t>
      </w:r>
      <w:r>
        <w:rPr>
          <w:rFonts w:ascii="Arial" w:hAnsi="Arial" w:eastAsia="Arial"/>
          <w:sz w:val="18"/>
        </w:rPr>
        <w:t>ch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the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Buzzer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through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UP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&amp;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DOWN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and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select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through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ENTER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button</w:t>
      </w:r>
      <w:r>
        <w:rPr>
          <w:rFonts w:hint="eastAsia" w:ascii="Arial" w:hAnsi="Arial"/>
          <w:sz w:val="18"/>
        </w:rPr>
        <w:t>.</w:t>
      </w:r>
    </w:p>
    <w:p>
      <w:pPr>
        <w:rPr>
          <w:rFonts w:ascii="Times New Roman" w:hAnsi="Times New Roman"/>
          <w:b/>
          <w:sz w:val="24"/>
        </w:rPr>
      </w:pPr>
      <w:r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4590415</wp:posOffset>
            </wp:positionH>
            <wp:positionV relativeFrom="paragraph">
              <wp:posOffset>139700</wp:posOffset>
            </wp:positionV>
            <wp:extent cx="13970" cy="15240"/>
            <wp:effectExtent l="19050" t="0" r="5080" b="0"/>
            <wp:wrapNone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jc w:val="center"/>
      </w:pPr>
      <w:bookmarkStart w:id="4" w:name="_Toc489713618"/>
      <w:r>
        <w:t>5.</w:t>
      </w:r>
      <w:r>
        <w:rPr>
          <w:rFonts w:hint="eastAsia"/>
        </w:rPr>
        <w:t xml:space="preserve"> </w:t>
      </w:r>
      <w:r>
        <w:t>Connection</w:t>
      </w:r>
      <w:bookmarkEnd w:id="4"/>
    </w:p>
    <w:p>
      <w:pPr>
        <w:rPr>
          <w:rStyle w:val="14"/>
        </w:rPr>
      </w:pPr>
      <w:r>
        <w:rPr>
          <w:rStyle w:val="14"/>
          <w:rFonts w:hint="eastAsia"/>
        </w:rPr>
        <w:t>Attention:</w:t>
      </w:r>
    </w:p>
    <w:p>
      <w:bookmarkStart w:id="5" w:name="OLE_LINK4"/>
      <w:bookmarkStart w:id="6" w:name="OLE_LINK3"/>
      <w:r>
        <w:rPr>
          <w:rFonts w:hint="eastAsia"/>
        </w:rPr>
        <w:t>T</w:t>
      </w:r>
      <w:r>
        <w:t>erminal</w:t>
      </w:r>
      <w:r>
        <w:rPr>
          <w:rFonts w:hint="eastAsia"/>
        </w:rPr>
        <w:t xml:space="preserve"> </w:t>
      </w:r>
      <w:r>
        <w:t>and output plug</w:t>
      </w:r>
      <w:r>
        <w:rPr>
          <w:rFonts w:hint="eastAsia"/>
        </w:rPr>
        <w:t xml:space="preserve"> are both available to connect the load</w:t>
      </w:r>
      <w:r>
        <w:t>.</w:t>
      </w:r>
      <w:r>
        <w:rPr>
          <w:rFonts w:hint="eastAsia"/>
          <w:sz w:val="44"/>
        </w:rPr>
        <w:t xml:space="preserve"> </w:t>
      </w:r>
      <w:r>
        <w:rPr>
          <w:rFonts w:ascii="Arial" w:hAnsi="Arial" w:eastAsia="Arial"/>
          <w:sz w:val="18"/>
        </w:rPr>
        <w:t xml:space="preserve">Output plug can only </w:t>
      </w:r>
      <w:r>
        <w:rPr>
          <w:rFonts w:hint="eastAsia" w:ascii="Arial" w:hAnsi="Arial"/>
          <w:sz w:val="18"/>
        </w:rPr>
        <w:t>allow the loading under</w:t>
      </w:r>
      <w:r>
        <w:rPr>
          <w:rFonts w:ascii="Arial" w:hAnsi="Arial" w:eastAsia="Arial"/>
          <w:sz w:val="18"/>
        </w:rPr>
        <w:t xml:space="preserve"> 1500</w:t>
      </w:r>
      <w:r>
        <w:t>W. Loading over 1500W should connect to terminal.</w:t>
      </w:r>
    </w:p>
    <w:p>
      <w:pPr>
        <w:pStyle w:val="3"/>
      </w:pPr>
      <w:r>
        <w:rPr>
          <w:b/>
          <w:bCs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527685</wp:posOffset>
            </wp:positionV>
            <wp:extent cx="1990725" cy="2286000"/>
            <wp:effectExtent l="0" t="0" r="9525" b="0"/>
            <wp:wrapNone/>
            <wp:docPr id="6" name="图片 13" descr="Z2$QZ(5~F}C@I8~S(]R`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Z2$QZ(5~F}C@I8~S(]R`RG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Solar</w:t>
      </w:r>
      <w:r>
        <w:t xml:space="preserve"> wiring diagram</w:t>
      </w: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黑体" w:hAnsi="黑体" w:eastAsia="黑体"/>
          <w:sz w:val="18"/>
        </w:rPr>
      </w:pPr>
      <w:r>
        <w:rPr>
          <w:rFonts w:ascii="Arial" w:hAnsi="Arial" w:eastAsia="Arial"/>
          <w:b/>
          <w:sz w:val="18"/>
        </w:rPr>
        <w:t>Note</w:t>
      </w:r>
      <w:r>
        <w:rPr>
          <w:rFonts w:ascii="黑体" w:hAnsi="黑体" w:eastAsia="黑体"/>
          <w:sz w:val="18"/>
        </w:rPr>
        <w:t>：</w:t>
      </w:r>
    </w:p>
    <w:p>
      <w:pPr>
        <w:spacing w:line="3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80"/>
        <w:rPr>
          <w:rFonts w:ascii="宋体" w:hAnsi="宋体"/>
          <w:sz w:val="18"/>
        </w:rPr>
      </w:pPr>
      <w:r>
        <w:rPr>
          <w:rFonts w:ascii="Arial" w:hAnsi="Arial" w:eastAsia="Arial"/>
          <w:sz w:val="18"/>
        </w:rPr>
        <w:t>If connect to generator</w:t>
      </w:r>
      <w:r>
        <w:rPr>
          <w:rFonts w:hint="eastAsia" w:ascii="Arial" w:hAnsi="Arial"/>
          <w:sz w:val="18"/>
        </w:rPr>
        <w:t>, must follow the steps below</w:t>
      </w:r>
      <w:r>
        <w:rPr>
          <w:rFonts w:ascii="宋体" w:hAnsi="宋体"/>
          <w:sz w:val="18"/>
        </w:rPr>
        <w:t>：</w:t>
      </w:r>
    </w:p>
    <w:p>
      <w:pPr>
        <w:spacing w:line="18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ascii="Arial" w:hAnsi="Arial" w:eastAsia="Arial"/>
          <w:sz w:val="18"/>
        </w:rPr>
        <w:t xml:space="preserve">Start generator, </w:t>
      </w:r>
      <w:r>
        <w:rPr>
          <w:rFonts w:hint="eastAsia" w:ascii="Arial" w:hAnsi="Arial"/>
          <w:sz w:val="18"/>
        </w:rPr>
        <w:t>after</w:t>
      </w:r>
      <w:r>
        <w:rPr>
          <w:rFonts w:ascii="Arial" w:hAnsi="Arial" w:eastAsia="Arial"/>
          <w:sz w:val="18"/>
        </w:rPr>
        <w:t xml:space="preserve"> it </w:t>
      </w:r>
      <w:r>
        <w:rPr>
          <w:rFonts w:hint="eastAsia" w:ascii="Arial" w:hAnsi="Arial"/>
          <w:sz w:val="18"/>
        </w:rPr>
        <w:t>go</w:t>
      </w:r>
      <w:r>
        <w:rPr>
          <w:rFonts w:ascii="Arial" w:hAnsi="Arial" w:eastAsia="Arial"/>
          <w:sz w:val="18"/>
        </w:rPr>
        <w:t xml:space="preserve"> stably, connect its output </w:t>
      </w:r>
      <w:r>
        <w:rPr>
          <w:rFonts w:hint="eastAsia" w:ascii="Arial" w:hAnsi="Arial"/>
          <w:sz w:val="18"/>
        </w:rPr>
        <w:t xml:space="preserve">port </w:t>
      </w:r>
      <w:r>
        <w:rPr>
          <w:rFonts w:ascii="Arial" w:hAnsi="Arial" w:eastAsia="Arial"/>
          <w:sz w:val="18"/>
        </w:rPr>
        <w:t xml:space="preserve">to </w:t>
      </w:r>
      <w:r>
        <w:rPr>
          <w:rFonts w:hint="eastAsia" w:ascii="Arial" w:hAnsi="Arial"/>
          <w:sz w:val="18"/>
        </w:rPr>
        <w:t>inverter</w:t>
      </w:r>
      <w:r>
        <w:rPr>
          <w:rFonts w:ascii="Arial" w:hAnsi="Arial" w:eastAsia="Arial"/>
          <w:sz w:val="18"/>
        </w:rPr>
        <w:t>’s input port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(to be sure there</w:t>
      </w:r>
      <w:r>
        <w:rPr>
          <w:rFonts w:hint="eastAsia" w:ascii="Arial" w:hAnsi="Arial"/>
          <w:sz w:val="18"/>
        </w:rPr>
        <w:t xml:space="preserve"> isn</w:t>
      </w:r>
      <w:r>
        <w:rPr>
          <w:rFonts w:ascii="Arial" w:hAnsi="Arial"/>
          <w:sz w:val="18"/>
        </w:rPr>
        <w:t>’</w:t>
      </w:r>
      <w:r>
        <w:rPr>
          <w:rFonts w:hint="eastAsia" w:ascii="Arial" w:hAnsi="Arial"/>
          <w:sz w:val="18"/>
        </w:rPr>
        <w:t xml:space="preserve">t </w:t>
      </w:r>
      <w:r>
        <w:rPr>
          <w:rFonts w:ascii="Arial" w:hAnsi="Arial" w:eastAsia="Arial"/>
          <w:sz w:val="18"/>
        </w:rPr>
        <w:t xml:space="preserve">any load connecting to </w:t>
      </w:r>
      <w:r>
        <w:rPr>
          <w:rFonts w:hint="eastAsia" w:ascii="Arial" w:hAnsi="Arial"/>
          <w:sz w:val="18"/>
        </w:rPr>
        <w:t>inverter at</w:t>
      </w:r>
      <w:r>
        <w:rPr>
          <w:rFonts w:ascii="Arial" w:hAnsi="Arial" w:eastAsia="Arial"/>
          <w:sz w:val="18"/>
        </w:rPr>
        <w:t xml:space="preserve"> this </w:t>
      </w:r>
      <w:r>
        <w:rPr>
          <w:rFonts w:hint="eastAsia" w:ascii="Arial" w:hAnsi="Arial"/>
          <w:sz w:val="18"/>
        </w:rPr>
        <w:t>moment</w:t>
      </w:r>
      <w:r>
        <w:rPr>
          <w:rFonts w:ascii="Arial" w:hAnsi="Arial" w:eastAsia="Arial"/>
          <w:sz w:val="18"/>
        </w:rPr>
        <w:t>)</w:t>
      </w:r>
      <w:r>
        <w:rPr>
          <w:rFonts w:hint="eastAsia" w:ascii="Arial" w:hAnsi="Arial"/>
          <w:sz w:val="18"/>
        </w:rPr>
        <w:t>.</w:t>
      </w: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S</w:t>
      </w:r>
      <w:r>
        <w:rPr>
          <w:rFonts w:ascii="Arial" w:hAnsi="Arial" w:eastAsia="Arial"/>
          <w:sz w:val="18"/>
        </w:rPr>
        <w:t xml:space="preserve">tart the </w:t>
      </w:r>
      <w:r>
        <w:rPr>
          <w:rFonts w:hint="eastAsia" w:ascii="Arial" w:hAnsi="Arial"/>
          <w:sz w:val="18"/>
        </w:rPr>
        <w:t>inverter</w:t>
      </w:r>
      <w:r>
        <w:rPr>
          <w:rFonts w:ascii="Arial" w:hAnsi="Arial" w:eastAsia="Arial"/>
          <w:sz w:val="18"/>
        </w:rPr>
        <w:t>, connect</w:t>
      </w:r>
      <w:r>
        <w:rPr>
          <w:rFonts w:hint="eastAsia" w:ascii="Arial" w:hAnsi="Arial"/>
          <w:sz w:val="18"/>
        </w:rPr>
        <w:t xml:space="preserve"> the</w:t>
      </w:r>
      <w:r>
        <w:rPr>
          <w:rFonts w:ascii="Arial" w:hAnsi="Arial" w:eastAsia="Arial"/>
          <w:sz w:val="18"/>
        </w:rPr>
        <w:t xml:space="preserve"> loads one by one.</w:t>
      </w:r>
    </w:p>
    <w:p>
      <w:pPr>
        <w:spacing w:line="2" w:lineRule="exact"/>
        <w:rPr>
          <w:rFonts w:ascii="Arial" w:hAnsi="Arial" w:eastAsia="Arial"/>
          <w:sz w:val="18"/>
        </w:rPr>
      </w:pP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C</w:t>
      </w:r>
      <w:r>
        <w:rPr>
          <w:rFonts w:ascii="Arial" w:hAnsi="Arial" w:eastAsia="Arial"/>
          <w:sz w:val="18"/>
        </w:rPr>
        <w:t xml:space="preserve">hoose </w:t>
      </w:r>
      <w:r>
        <w:rPr>
          <w:rFonts w:hint="eastAsia" w:ascii="Arial" w:hAnsi="Arial"/>
          <w:sz w:val="18"/>
        </w:rPr>
        <w:t xml:space="preserve">generator with 2 or 3 times capacity compared to inverter. </w:t>
      </w: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Solar inverter</w:t>
      </w:r>
      <w:r>
        <w:rPr>
          <w:rFonts w:ascii="Arial" w:hAnsi="Arial"/>
          <w:sz w:val="18"/>
        </w:rPr>
        <w:t>’</w:t>
      </w:r>
      <w:r>
        <w:rPr>
          <w:rFonts w:hint="eastAsia" w:ascii="Arial" w:hAnsi="Arial"/>
          <w:sz w:val="18"/>
        </w:rPr>
        <w:t>s panel and connection is different from common model.</w:t>
      </w:r>
    </w:p>
    <w:p>
      <w:pPr>
        <w:spacing w:line="2" w:lineRule="exact"/>
        <w:rPr>
          <w:rFonts w:ascii="Arial" w:hAnsi="Arial" w:eastAsia="Arial"/>
          <w:sz w:val="18"/>
        </w:rPr>
      </w:pPr>
    </w:p>
    <w:p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187"/>
        <w:jc w:val="both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The voltage of solar panel should follow the Technical parameter.</w:t>
      </w:r>
    </w:p>
    <w:p/>
    <w:bookmarkEnd w:id="5"/>
    <w:bookmarkEnd w:id="6"/>
    <w:p>
      <w:pPr>
        <w:pStyle w:val="3"/>
        <w:rPr>
          <w:rFonts w:ascii="Times New Roman" w:hAnsi="Times New Roman"/>
        </w:rPr>
      </w:pPr>
      <w:r>
        <w:t xml:space="preserve">Back panel </w:t>
      </w:r>
      <w:r>
        <w:rPr>
          <w:rFonts w:hint="eastAsia"/>
        </w:rPr>
        <w:t>connection</w:t>
      </w:r>
    </w:p>
    <w:tbl>
      <w:tblPr>
        <w:tblStyle w:val="10"/>
        <w:tblpPr w:leftFromText="180" w:rightFromText="180" w:vertAnchor="text" w:horzAnchor="margin" w:tblpXSpec="center" w:tblpY="93"/>
        <w:tblW w:w="63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45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843" w:type="dxa"/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BATTERY Negative</w:t>
            </w:r>
          </w:p>
        </w:tc>
        <w:tc>
          <w:tcPr>
            <w:tcW w:w="4546" w:type="dxa"/>
            <w:vAlign w:val="bottom"/>
          </w:tcPr>
          <w:p>
            <w:pPr>
              <w:snapToGrid w:val="0"/>
              <w:spacing w:line="0" w:lineRule="atLeast"/>
              <w:ind w:left="100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Battery negative polarity connection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843" w:type="dxa"/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BATTERY Positive</w:t>
            </w:r>
          </w:p>
        </w:tc>
        <w:tc>
          <w:tcPr>
            <w:tcW w:w="4546" w:type="dxa"/>
            <w:vAlign w:val="bottom"/>
          </w:tcPr>
          <w:p>
            <w:pPr>
              <w:snapToGrid w:val="0"/>
              <w:spacing w:line="0" w:lineRule="atLeast"/>
              <w:ind w:left="100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Battery positive polarity connection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843" w:type="dxa"/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AC INPUT</w:t>
            </w:r>
          </w:p>
        </w:tc>
        <w:tc>
          <w:tcPr>
            <w:tcW w:w="4546" w:type="dxa"/>
            <w:vAlign w:val="bottom"/>
          </w:tcPr>
          <w:p>
            <w:pPr>
              <w:snapToGrid w:val="0"/>
              <w:spacing w:line="0" w:lineRule="atLeast"/>
              <w:ind w:left="100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AC input connection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1843" w:type="dxa"/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AC OUTPUT</w:t>
            </w:r>
          </w:p>
        </w:tc>
        <w:tc>
          <w:tcPr>
            <w:tcW w:w="4546" w:type="dxa"/>
            <w:vAlign w:val="bottom"/>
          </w:tcPr>
          <w:p>
            <w:pPr>
              <w:snapToGrid w:val="0"/>
              <w:spacing w:line="0" w:lineRule="atLeast"/>
              <w:ind w:firstLine="80" w:firstLineChars="50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Universal socket output or terminal output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1843" w:type="dxa"/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FUSE AC INPUT</w:t>
            </w:r>
          </w:p>
        </w:tc>
        <w:tc>
          <w:tcPr>
            <w:tcW w:w="4546" w:type="dxa"/>
            <w:vAlign w:val="bottom"/>
          </w:tcPr>
          <w:p>
            <w:pPr>
              <w:snapToGrid w:val="0"/>
              <w:spacing w:line="0" w:lineRule="atLeast"/>
              <w:ind w:left="100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Ac input voltage over current protection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1843" w:type="dxa"/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FUSE AC OUTPUT</w:t>
            </w:r>
          </w:p>
        </w:tc>
        <w:tc>
          <w:tcPr>
            <w:tcW w:w="4546" w:type="dxa"/>
            <w:vAlign w:val="bottom"/>
          </w:tcPr>
          <w:p>
            <w:pPr>
              <w:snapToGrid w:val="0"/>
              <w:spacing w:line="0" w:lineRule="atLeast"/>
              <w:ind w:left="80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ascii="Arial" w:hAnsi="Arial" w:eastAsia="Arial"/>
                <w:sz w:val="16"/>
                <w:szCs w:val="16"/>
              </w:rPr>
              <w:t>Ac output voltage over current protection</w:t>
            </w:r>
          </w:p>
        </w:tc>
      </w:tr>
    </w:tbl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Arial" w:hAnsi="Arial"/>
          <w:b/>
          <w:sz w:val="18"/>
        </w:rPr>
      </w:pPr>
    </w:p>
    <w:p>
      <w:pPr>
        <w:spacing w:line="0" w:lineRule="atLeast"/>
        <w:ind w:left="20"/>
        <w:rPr>
          <w:rFonts w:ascii="黑体" w:hAnsi="黑体" w:eastAsia="黑体"/>
          <w:sz w:val="18"/>
        </w:rPr>
      </w:pPr>
      <w:r>
        <w:rPr>
          <w:rFonts w:ascii="Arial" w:hAnsi="Arial" w:eastAsia="Arial"/>
          <w:b/>
          <w:sz w:val="18"/>
        </w:rPr>
        <w:t>Note</w:t>
      </w:r>
      <w:r>
        <w:rPr>
          <w:rFonts w:ascii="黑体" w:hAnsi="黑体" w:eastAsia="黑体"/>
          <w:sz w:val="18"/>
        </w:rPr>
        <w:t>：</w:t>
      </w:r>
    </w:p>
    <w:p>
      <w:pPr>
        <w:spacing w:line="3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80"/>
        <w:rPr>
          <w:rFonts w:ascii="宋体" w:hAnsi="宋体"/>
          <w:sz w:val="18"/>
        </w:rPr>
      </w:pPr>
      <w:r>
        <w:rPr>
          <w:rFonts w:ascii="Arial" w:hAnsi="Arial" w:eastAsia="Arial"/>
          <w:sz w:val="18"/>
        </w:rPr>
        <w:t>If connect to generator</w:t>
      </w:r>
      <w:r>
        <w:rPr>
          <w:rFonts w:hint="eastAsia" w:ascii="Arial" w:hAnsi="Arial"/>
          <w:sz w:val="18"/>
        </w:rPr>
        <w:t>, must follow the steps below</w:t>
      </w:r>
      <w:r>
        <w:rPr>
          <w:rFonts w:ascii="宋体" w:hAnsi="宋体"/>
          <w:sz w:val="18"/>
        </w:rPr>
        <w:t>：</w:t>
      </w:r>
    </w:p>
    <w:p>
      <w:pPr>
        <w:spacing w:line="18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ascii="Arial" w:hAnsi="Arial" w:eastAsia="Arial"/>
          <w:sz w:val="18"/>
        </w:rPr>
        <w:t xml:space="preserve">Start generator, </w:t>
      </w:r>
      <w:r>
        <w:rPr>
          <w:rFonts w:hint="eastAsia" w:ascii="Arial" w:hAnsi="Arial"/>
          <w:sz w:val="18"/>
        </w:rPr>
        <w:t>after</w:t>
      </w:r>
      <w:r>
        <w:rPr>
          <w:rFonts w:ascii="Arial" w:hAnsi="Arial" w:eastAsia="Arial"/>
          <w:sz w:val="18"/>
        </w:rPr>
        <w:t xml:space="preserve"> it </w:t>
      </w:r>
      <w:r>
        <w:rPr>
          <w:rFonts w:hint="eastAsia" w:ascii="Arial" w:hAnsi="Arial"/>
          <w:sz w:val="18"/>
        </w:rPr>
        <w:t>go</w:t>
      </w:r>
      <w:r>
        <w:rPr>
          <w:rFonts w:ascii="Arial" w:hAnsi="Arial" w:eastAsia="Arial"/>
          <w:sz w:val="18"/>
        </w:rPr>
        <w:t xml:space="preserve"> stably, connect its output </w:t>
      </w:r>
      <w:r>
        <w:rPr>
          <w:rFonts w:hint="eastAsia" w:ascii="Arial" w:hAnsi="Arial"/>
          <w:sz w:val="18"/>
        </w:rPr>
        <w:t xml:space="preserve">port </w:t>
      </w:r>
      <w:r>
        <w:rPr>
          <w:rFonts w:ascii="Arial" w:hAnsi="Arial" w:eastAsia="Arial"/>
          <w:sz w:val="18"/>
        </w:rPr>
        <w:t xml:space="preserve">to </w:t>
      </w:r>
      <w:r>
        <w:rPr>
          <w:rFonts w:hint="eastAsia" w:ascii="Arial" w:hAnsi="Arial"/>
          <w:sz w:val="18"/>
        </w:rPr>
        <w:t>inverter</w:t>
      </w:r>
      <w:r>
        <w:rPr>
          <w:rFonts w:ascii="Arial" w:hAnsi="Arial" w:eastAsia="Arial"/>
          <w:sz w:val="18"/>
        </w:rPr>
        <w:t>’s input port</w:t>
      </w:r>
      <w:r>
        <w:rPr>
          <w:rFonts w:hint="eastAsia" w:ascii="Arial" w:hAnsi="Arial"/>
          <w:sz w:val="18"/>
        </w:rPr>
        <w:t xml:space="preserve"> </w:t>
      </w:r>
      <w:r>
        <w:rPr>
          <w:rFonts w:ascii="Arial" w:hAnsi="Arial" w:eastAsia="Arial"/>
          <w:sz w:val="18"/>
        </w:rPr>
        <w:t>(to be sure there</w:t>
      </w:r>
      <w:r>
        <w:rPr>
          <w:rFonts w:hint="eastAsia" w:ascii="Arial" w:hAnsi="Arial"/>
          <w:sz w:val="18"/>
        </w:rPr>
        <w:t xml:space="preserve"> isn</w:t>
      </w:r>
      <w:r>
        <w:rPr>
          <w:rFonts w:ascii="Arial" w:hAnsi="Arial"/>
          <w:sz w:val="18"/>
        </w:rPr>
        <w:t>’</w:t>
      </w:r>
      <w:r>
        <w:rPr>
          <w:rFonts w:hint="eastAsia" w:ascii="Arial" w:hAnsi="Arial"/>
          <w:sz w:val="18"/>
        </w:rPr>
        <w:t xml:space="preserve">t </w:t>
      </w:r>
      <w:r>
        <w:rPr>
          <w:rFonts w:ascii="Arial" w:hAnsi="Arial" w:eastAsia="Arial"/>
          <w:sz w:val="18"/>
        </w:rPr>
        <w:t xml:space="preserve">any load connecting to </w:t>
      </w:r>
      <w:r>
        <w:rPr>
          <w:rFonts w:hint="eastAsia" w:ascii="Arial" w:hAnsi="Arial"/>
          <w:sz w:val="18"/>
        </w:rPr>
        <w:t>inverter at</w:t>
      </w:r>
      <w:r>
        <w:rPr>
          <w:rFonts w:ascii="Arial" w:hAnsi="Arial" w:eastAsia="Arial"/>
          <w:sz w:val="18"/>
        </w:rPr>
        <w:t xml:space="preserve"> this </w:t>
      </w:r>
      <w:r>
        <w:rPr>
          <w:rFonts w:hint="eastAsia" w:ascii="Arial" w:hAnsi="Arial"/>
          <w:sz w:val="18"/>
        </w:rPr>
        <w:t>moment</w:t>
      </w:r>
      <w:r>
        <w:rPr>
          <w:rFonts w:ascii="Arial" w:hAnsi="Arial" w:eastAsia="Arial"/>
          <w:sz w:val="18"/>
        </w:rPr>
        <w:t>)</w:t>
      </w:r>
      <w:r>
        <w:rPr>
          <w:rFonts w:hint="eastAsia" w:ascii="Arial" w:hAnsi="Arial"/>
          <w:sz w:val="18"/>
        </w:rPr>
        <w:t>.</w:t>
      </w: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S</w:t>
      </w:r>
      <w:r>
        <w:rPr>
          <w:rFonts w:ascii="Arial" w:hAnsi="Arial" w:eastAsia="Arial"/>
          <w:sz w:val="18"/>
        </w:rPr>
        <w:t xml:space="preserve">tart the </w:t>
      </w:r>
      <w:r>
        <w:rPr>
          <w:rFonts w:hint="eastAsia" w:ascii="Arial" w:hAnsi="Arial"/>
          <w:sz w:val="18"/>
        </w:rPr>
        <w:t>inverter</w:t>
      </w:r>
      <w:r>
        <w:rPr>
          <w:rFonts w:ascii="Arial" w:hAnsi="Arial" w:eastAsia="Arial"/>
          <w:sz w:val="18"/>
        </w:rPr>
        <w:t>, connect</w:t>
      </w:r>
      <w:r>
        <w:rPr>
          <w:rFonts w:hint="eastAsia" w:ascii="Arial" w:hAnsi="Arial"/>
          <w:sz w:val="18"/>
        </w:rPr>
        <w:t xml:space="preserve"> the</w:t>
      </w:r>
      <w:r>
        <w:rPr>
          <w:rFonts w:ascii="Arial" w:hAnsi="Arial" w:eastAsia="Arial"/>
          <w:sz w:val="18"/>
        </w:rPr>
        <w:t xml:space="preserve"> loads one by one.</w:t>
      </w:r>
    </w:p>
    <w:p>
      <w:pPr>
        <w:spacing w:line="2" w:lineRule="exact"/>
        <w:rPr>
          <w:rFonts w:ascii="Arial" w:hAnsi="Arial" w:eastAsia="Arial"/>
          <w:sz w:val="18"/>
        </w:rPr>
      </w:pP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C</w:t>
      </w:r>
      <w:r>
        <w:rPr>
          <w:rFonts w:ascii="Arial" w:hAnsi="Arial" w:eastAsia="Arial"/>
          <w:sz w:val="18"/>
        </w:rPr>
        <w:t xml:space="preserve">hoose </w:t>
      </w:r>
      <w:r>
        <w:rPr>
          <w:rFonts w:hint="eastAsia" w:ascii="Arial" w:hAnsi="Arial"/>
          <w:sz w:val="18"/>
        </w:rPr>
        <w:t xml:space="preserve">generator with 2 or 3 times capacity compared to inverter. </w:t>
      </w:r>
    </w:p>
    <w:p>
      <w:pPr>
        <w:numPr>
          <w:ilvl w:val="0"/>
          <w:numId w:val="3"/>
        </w:numPr>
        <w:tabs>
          <w:tab w:val="left" w:pos="265"/>
        </w:tabs>
        <w:spacing w:line="279" w:lineRule="auto"/>
        <w:ind w:left="260" w:right="140" w:hanging="186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Solar inverter</w:t>
      </w:r>
      <w:r>
        <w:rPr>
          <w:rFonts w:ascii="Arial" w:hAnsi="Arial"/>
          <w:sz w:val="18"/>
        </w:rPr>
        <w:t>’</w:t>
      </w:r>
      <w:r>
        <w:rPr>
          <w:rFonts w:hint="eastAsia" w:ascii="Arial" w:hAnsi="Arial"/>
          <w:sz w:val="18"/>
        </w:rPr>
        <w:t>s panel and connection is different from common model.</w:t>
      </w:r>
    </w:p>
    <w:p>
      <w:pPr>
        <w:spacing w:line="2" w:lineRule="exact"/>
        <w:rPr>
          <w:rFonts w:ascii="Arial" w:hAnsi="Arial" w:eastAsia="Arial"/>
          <w:sz w:val="18"/>
        </w:rPr>
      </w:pPr>
    </w:p>
    <w:p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187"/>
        <w:jc w:val="both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The voltage of solar panel should follow the Technical parameter.</w:t>
      </w:r>
    </w:p>
    <w:p>
      <w:pPr>
        <w:pStyle w:val="2"/>
      </w:pPr>
      <w:bookmarkStart w:id="7" w:name="_Toc489713619"/>
      <w:r>
        <w:rPr>
          <w:rFonts w:hint="eastAsia"/>
        </w:rPr>
        <w:t>6</w:t>
      </w:r>
      <w:r>
        <w:t>.</w:t>
      </w:r>
      <w:r>
        <w:rPr>
          <w:rFonts w:hint="eastAsia"/>
        </w:rPr>
        <w:t xml:space="preserve"> </w:t>
      </w:r>
      <w:r>
        <w:t>Care and maintenance</w:t>
      </w:r>
      <w:bookmarkEnd w:id="7"/>
      <w:r>
        <w:rPr>
          <w:rFonts w:hint="eastAsia"/>
        </w:rPr>
        <w:t xml:space="preserve"> </w:t>
      </w:r>
    </w:p>
    <w:p>
      <w:pPr>
        <w:spacing w:line="279" w:lineRule="auto"/>
        <w:jc w:val="both"/>
        <w:rPr>
          <w:rFonts w:ascii="Arial" w:hAnsi="Arial"/>
          <w:sz w:val="18"/>
        </w:rPr>
      </w:pPr>
      <w:r>
        <w:rPr>
          <w:rFonts w:hint="eastAsia" w:ascii="宋体" w:hAnsi="宋体"/>
          <w:b/>
          <w:sz w:val="18"/>
        </w:rPr>
        <w:t>●</w:t>
      </w:r>
      <w:r>
        <w:rPr>
          <w:rFonts w:ascii="Arial" w:hAnsi="Arial" w:eastAsia="Arial"/>
          <w:sz w:val="18"/>
        </w:rPr>
        <w:t xml:space="preserve">This series </w:t>
      </w:r>
      <w:r>
        <w:rPr>
          <w:rFonts w:hint="eastAsia" w:ascii="Arial" w:hAnsi="Arial"/>
          <w:sz w:val="18"/>
        </w:rPr>
        <w:t xml:space="preserve">of </w:t>
      </w:r>
      <w:r>
        <w:rPr>
          <w:rFonts w:ascii="Arial" w:hAnsi="Arial" w:eastAsia="Arial"/>
          <w:sz w:val="18"/>
        </w:rPr>
        <w:t xml:space="preserve">inverter </w:t>
      </w:r>
      <w:r>
        <w:rPr>
          <w:rFonts w:hint="eastAsia" w:ascii="Arial" w:hAnsi="Arial"/>
          <w:sz w:val="18"/>
        </w:rPr>
        <w:t>fairly needs</w:t>
      </w:r>
      <w:r>
        <w:rPr>
          <w:rFonts w:ascii="Arial" w:hAnsi="Arial" w:eastAsia="Arial"/>
          <w:sz w:val="18"/>
        </w:rPr>
        <w:t xml:space="preserve"> maintenance. </w:t>
      </w:r>
      <w:r>
        <w:rPr>
          <w:rFonts w:hint="eastAsia" w:ascii="Arial" w:hAnsi="Arial"/>
          <w:sz w:val="18"/>
        </w:rPr>
        <w:t>Turn to battery charge mode to extend the life of battery.</w:t>
      </w:r>
    </w:p>
    <w:p>
      <w:pPr>
        <w:spacing w:line="3" w:lineRule="exact"/>
        <w:rPr>
          <w:rFonts w:ascii="Times New Roman" w:hAnsi="Times New Roman" w:eastAsia="Times New Roman"/>
        </w:rPr>
      </w:pPr>
    </w:p>
    <w:p>
      <w:pPr>
        <w:spacing w:line="284" w:lineRule="auto"/>
        <w:ind w:right="20"/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18"/>
        </w:rPr>
        <w:t>●</w:t>
      </w:r>
      <w:r>
        <w:rPr>
          <w:rFonts w:hint="eastAsia" w:ascii="Arial" w:hAnsi="Arial"/>
          <w:sz w:val="18"/>
        </w:rPr>
        <w:t xml:space="preserve">discharge and charge the batteries at least 1 time every 6 months. </w:t>
      </w:r>
      <w:r>
        <w:rPr>
          <w:rFonts w:ascii="Arial" w:hAnsi="Arial"/>
          <w:sz w:val="18"/>
        </w:rPr>
        <w:t>C</w:t>
      </w:r>
      <w:r>
        <w:rPr>
          <w:rFonts w:hint="eastAsia" w:ascii="Arial" w:hAnsi="Arial"/>
          <w:sz w:val="18"/>
        </w:rPr>
        <w:t>harging time should not be less than 12 hours.</w:t>
      </w:r>
      <w:r>
        <w:rPr>
          <w:rFonts w:hint="eastAsia" w:ascii="宋体" w:hAnsi="宋体"/>
          <w:b/>
          <w:sz w:val="18"/>
        </w:rPr>
        <w:t xml:space="preserve"> </w:t>
      </w:r>
    </w:p>
    <w:p>
      <w:pPr>
        <w:spacing w:line="284" w:lineRule="auto"/>
        <w:ind w:right="20"/>
        <w:rPr>
          <w:rFonts w:ascii="Arial" w:hAnsi="Arial" w:eastAsia="Arial"/>
          <w:sz w:val="18"/>
        </w:rPr>
      </w:pPr>
      <w:r>
        <w:rPr>
          <w:rFonts w:hint="eastAsia" w:ascii="宋体" w:hAnsi="宋体"/>
          <w:b/>
          <w:sz w:val="18"/>
        </w:rPr>
        <w:t>●</w:t>
      </w:r>
      <w:r>
        <w:rPr>
          <w:rFonts w:hint="eastAsia" w:ascii="Arial" w:hAnsi="Arial"/>
          <w:sz w:val="18"/>
        </w:rPr>
        <w:t>In</w:t>
      </w:r>
      <w:r>
        <w:rPr>
          <w:rFonts w:ascii="Arial" w:hAnsi="Arial" w:eastAsia="Arial"/>
          <w:sz w:val="18"/>
        </w:rPr>
        <w:t xml:space="preserve"> high temperature area, battery should be charged and discharged every 2 months and standard charging time is not less than 12 hours.</w:t>
      </w:r>
    </w:p>
    <w:p>
      <w:pPr>
        <w:spacing w:line="279" w:lineRule="auto"/>
        <w:ind w:right="100"/>
        <w:jc w:val="both"/>
        <w:rPr>
          <w:rFonts w:ascii="Arial" w:hAnsi="Arial"/>
          <w:sz w:val="18"/>
        </w:rPr>
      </w:pPr>
      <w:r>
        <w:rPr>
          <w:rFonts w:hint="eastAsia" w:ascii="宋体" w:hAnsi="宋体"/>
          <w:b/>
          <w:sz w:val="18"/>
        </w:rPr>
        <w:t>●</w:t>
      </w:r>
      <w:r>
        <w:rPr>
          <w:rFonts w:hint="eastAsia" w:ascii="Arial" w:hAnsi="Arial"/>
          <w:sz w:val="18"/>
        </w:rPr>
        <w:t>Basically batteries works 3-5 years, should replace when working not well.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277" w:lineRule="auto"/>
        <w:ind w:right="420"/>
        <w:rPr>
          <w:rFonts w:ascii="Arial" w:hAnsi="Arial"/>
          <w:sz w:val="18"/>
        </w:rPr>
      </w:pPr>
      <w:r>
        <w:rPr>
          <w:rFonts w:hint="eastAsia" w:ascii="宋体" w:hAnsi="宋体"/>
          <w:b/>
          <w:sz w:val="18"/>
        </w:rPr>
        <w:t>●</w:t>
      </w:r>
      <w:r>
        <w:rPr>
          <w:rFonts w:hint="eastAsia" w:ascii="Arial" w:hAnsi="Arial"/>
          <w:sz w:val="18"/>
        </w:rPr>
        <w:t>Ask professionals to</w:t>
      </w:r>
      <w:r>
        <w:rPr>
          <w:rFonts w:ascii="Arial" w:hAnsi="Arial" w:eastAsia="Arial"/>
          <w:sz w:val="18"/>
        </w:rPr>
        <w:t xml:space="preserve"> </w:t>
      </w:r>
      <w:r>
        <w:rPr>
          <w:rFonts w:hint="eastAsia" w:ascii="Arial" w:hAnsi="Arial"/>
          <w:sz w:val="18"/>
        </w:rPr>
        <w:t>replace</w:t>
      </w:r>
      <w:r>
        <w:rPr>
          <w:rFonts w:ascii="Arial" w:hAnsi="Arial" w:eastAsia="Arial"/>
          <w:sz w:val="18"/>
        </w:rPr>
        <w:t xml:space="preserve"> </w:t>
      </w:r>
      <w:r>
        <w:rPr>
          <w:rFonts w:hint="eastAsia" w:ascii="Arial" w:hAnsi="Arial"/>
          <w:sz w:val="18"/>
        </w:rPr>
        <w:t xml:space="preserve">the </w:t>
      </w:r>
      <w:r>
        <w:rPr>
          <w:rFonts w:ascii="Arial" w:hAnsi="Arial" w:eastAsia="Arial"/>
          <w:sz w:val="18"/>
        </w:rPr>
        <w:t>batter</w:t>
      </w:r>
      <w:r>
        <w:rPr>
          <w:rFonts w:hint="eastAsia" w:ascii="Arial" w:hAnsi="Arial"/>
          <w:sz w:val="18"/>
        </w:rPr>
        <w:t>ies.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0"/>
        <w:rPr>
          <w:rFonts w:ascii="黑体" w:hAnsi="黑体" w:eastAsia="黑体"/>
          <w:sz w:val="18"/>
        </w:rPr>
      </w:pPr>
      <w:r>
        <w:rPr>
          <w:rFonts w:ascii="Arial" w:hAnsi="Arial" w:eastAsia="Arial"/>
          <w:b/>
          <w:sz w:val="18"/>
        </w:rPr>
        <w:t>Note</w:t>
      </w:r>
      <w:r>
        <w:rPr>
          <w:rFonts w:ascii="黑体" w:hAnsi="黑体" w:eastAsia="黑体"/>
          <w:sz w:val="18"/>
        </w:rPr>
        <w:t>：</w:t>
      </w:r>
    </w:p>
    <w:p>
      <w:pPr>
        <w:spacing w:line="29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4"/>
        </w:numPr>
        <w:tabs>
          <w:tab w:val="left" w:pos="345"/>
        </w:tabs>
        <w:spacing w:line="279" w:lineRule="auto"/>
        <w:ind w:left="340" w:right="440" w:hanging="145"/>
        <w:jc w:val="both"/>
        <w:rPr>
          <w:rFonts w:ascii="Arial" w:hAnsi="Arial" w:eastAsia="Arial"/>
          <w:sz w:val="18"/>
        </w:rPr>
      </w:pPr>
      <w:r>
        <w:rPr>
          <w:rFonts w:ascii="Arial" w:hAnsi="Arial" w:eastAsia="Arial"/>
          <w:sz w:val="18"/>
        </w:rPr>
        <w:t xml:space="preserve">Before </w:t>
      </w:r>
      <w:r>
        <w:rPr>
          <w:rFonts w:hint="eastAsia" w:ascii="Arial" w:hAnsi="Arial"/>
          <w:sz w:val="18"/>
        </w:rPr>
        <w:t>replacing</w:t>
      </w:r>
      <w:r>
        <w:rPr>
          <w:rFonts w:ascii="Arial" w:hAnsi="Arial" w:eastAsia="Arial"/>
          <w:sz w:val="18"/>
        </w:rPr>
        <w:t xml:space="preserve"> battery, must </w:t>
      </w:r>
      <w:r>
        <w:rPr>
          <w:rFonts w:hint="eastAsia" w:ascii="Arial" w:hAnsi="Arial"/>
          <w:sz w:val="18"/>
          <w:lang w:eastAsia="zh-CN"/>
        </w:rPr>
        <w:t>PRO</w:t>
      </w:r>
      <w:r>
        <w:rPr>
          <w:rFonts w:ascii="Arial" w:hAnsi="Arial" w:eastAsia="Arial"/>
          <w:sz w:val="18"/>
        </w:rPr>
        <w:t>itch off battery, inverter and mains supply.</w:t>
      </w:r>
    </w:p>
    <w:p>
      <w:pPr>
        <w:spacing w:line="1" w:lineRule="exact"/>
        <w:rPr>
          <w:rFonts w:ascii="Arial" w:hAnsi="Arial" w:eastAsia="Arial"/>
          <w:sz w:val="18"/>
        </w:rPr>
      </w:pPr>
    </w:p>
    <w:p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144"/>
        <w:jc w:val="both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Put off</w:t>
      </w:r>
      <w:r>
        <w:rPr>
          <w:rFonts w:ascii="Arial" w:hAnsi="Arial" w:eastAsia="Arial"/>
          <w:sz w:val="18"/>
        </w:rPr>
        <w:t xml:space="preserve"> </w:t>
      </w:r>
      <w:r>
        <w:rPr>
          <w:rFonts w:hint="eastAsia" w:ascii="Arial" w:hAnsi="Arial"/>
          <w:sz w:val="18"/>
        </w:rPr>
        <w:t xml:space="preserve">the </w:t>
      </w:r>
      <w:r>
        <w:rPr>
          <w:rFonts w:ascii="Arial" w:hAnsi="Arial" w:eastAsia="Arial"/>
          <w:sz w:val="18"/>
        </w:rPr>
        <w:t>metal object like ring, watch etc.</w:t>
      </w:r>
    </w:p>
    <w:p>
      <w:pPr>
        <w:spacing w:line="34" w:lineRule="exact"/>
        <w:rPr>
          <w:rFonts w:ascii="Arial" w:hAnsi="Arial" w:eastAsia="Arial"/>
          <w:sz w:val="18"/>
        </w:rPr>
      </w:pPr>
    </w:p>
    <w:p>
      <w:pPr>
        <w:numPr>
          <w:ilvl w:val="0"/>
          <w:numId w:val="4"/>
        </w:numPr>
        <w:tabs>
          <w:tab w:val="left" w:pos="345"/>
        </w:tabs>
        <w:spacing w:line="279" w:lineRule="auto"/>
        <w:ind w:left="340" w:right="480" w:hanging="144"/>
        <w:jc w:val="both"/>
        <w:rPr>
          <w:rFonts w:ascii="Arial" w:hAnsi="Arial" w:eastAsia="Arial"/>
          <w:sz w:val="18"/>
        </w:rPr>
      </w:pPr>
      <w:r>
        <w:rPr>
          <w:rFonts w:ascii="Arial" w:hAnsi="Arial" w:eastAsia="Arial"/>
          <w:sz w:val="18"/>
        </w:rPr>
        <w:t xml:space="preserve">Use insulated tool </w:t>
      </w:r>
      <w:r>
        <w:rPr>
          <w:rFonts w:hint="eastAsia" w:ascii="Arial" w:hAnsi="Arial"/>
          <w:sz w:val="18"/>
        </w:rPr>
        <w:t xml:space="preserve">and avoid </w:t>
      </w:r>
      <w:r>
        <w:rPr>
          <w:rFonts w:ascii="Arial" w:hAnsi="Arial" w:eastAsia="Arial"/>
          <w:sz w:val="18"/>
        </w:rPr>
        <w:t>put</w:t>
      </w:r>
      <w:r>
        <w:rPr>
          <w:rFonts w:hint="eastAsia" w:ascii="Arial" w:hAnsi="Arial"/>
          <w:sz w:val="18"/>
        </w:rPr>
        <w:t>ting</w:t>
      </w:r>
      <w:r>
        <w:rPr>
          <w:rFonts w:ascii="Arial" w:hAnsi="Arial" w:eastAsia="Arial"/>
          <w:sz w:val="18"/>
        </w:rPr>
        <w:t xml:space="preserve"> any tool and metal object on battery.</w:t>
      </w:r>
    </w:p>
    <w:p>
      <w:pPr>
        <w:spacing w:line="1" w:lineRule="exact"/>
        <w:rPr>
          <w:rFonts w:ascii="Arial" w:hAnsi="Arial" w:eastAsia="Arial"/>
          <w:sz w:val="18"/>
        </w:rPr>
      </w:pPr>
    </w:p>
    <w:p>
      <w:pPr>
        <w:numPr>
          <w:ilvl w:val="0"/>
          <w:numId w:val="4"/>
        </w:numPr>
        <w:tabs>
          <w:tab w:val="left" w:pos="345"/>
        </w:tabs>
        <w:spacing w:line="279" w:lineRule="auto"/>
        <w:ind w:left="340" w:right="480" w:hanging="145"/>
        <w:jc w:val="both"/>
        <w:rPr>
          <w:rFonts w:ascii="Arial" w:hAnsi="Arial" w:eastAsia="Arial"/>
          <w:sz w:val="18"/>
        </w:rPr>
      </w:pPr>
      <w:r>
        <w:rPr>
          <w:rFonts w:hint="eastAsia" w:ascii="Arial" w:hAnsi="Arial"/>
          <w:sz w:val="18"/>
        </w:rPr>
        <w:t>W</w:t>
      </w:r>
      <w:r>
        <w:rPr>
          <w:rFonts w:ascii="Arial" w:hAnsi="Arial" w:eastAsia="Arial"/>
          <w:sz w:val="18"/>
        </w:rPr>
        <w:t xml:space="preserve">hen connecting battery, </w:t>
      </w:r>
      <w:r>
        <w:rPr>
          <w:rFonts w:hint="eastAsia" w:ascii="Arial" w:hAnsi="Arial"/>
          <w:sz w:val="18"/>
        </w:rPr>
        <w:t>it may strike some unharmful sparks</w:t>
      </w:r>
      <w:r>
        <w:rPr>
          <w:rFonts w:ascii="Arial" w:hAnsi="Arial" w:eastAsia="Arial"/>
          <w:sz w:val="18"/>
        </w:rPr>
        <w:t>.</w:t>
      </w:r>
    </w:p>
    <w:p>
      <w:pPr>
        <w:numPr>
          <w:ilvl w:val="0"/>
          <w:numId w:val="4"/>
        </w:numPr>
        <w:tabs>
          <w:tab w:val="left" w:pos="345"/>
        </w:tabs>
        <w:spacing w:line="279" w:lineRule="auto"/>
        <w:ind w:left="340" w:right="480" w:hanging="145"/>
        <w:jc w:val="both"/>
        <w:rPr>
          <w:rFonts w:ascii="Arial" w:hAnsi="Arial" w:eastAsia="Arial"/>
          <w:sz w:val="18"/>
        </w:rPr>
      </w:pPr>
      <w:r>
        <w:rPr>
          <w:rFonts w:hint="eastAsia" w:ascii="Arial" w:hAnsi="Arial"/>
          <w:sz w:val="17"/>
        </w:rPr>
        <w:t xml:space="preserve">Do not make </w:t>
      </w:r>
      <w:r>
        <w:rPr>
          <w:rFonts w:ascii="Arial" w:hAnsi="Arial" w:eastAsia="Arial"/>
          <w:sz w:val="17"/>
        </w:rPr>
        <w:t>converse connection.</w:t>
      </w:r>
    </w:p>
    <w:p>
      <w:pPr>
        <w:pStyle w:val="2"/>
      </w:pPr>
      <w:bookmarkStart w:id="8" w:name="_Toc489713620"/>
      <w:r>
        <w:rPr>
          <w:rFonts w:hint="eastAsia"/>
        </w:rPr>
        <w:t>7</w:t>
      </w:r>
      <w:r>
        <w:t>.</w:t>
      </w:r>
      <w:r>
        <w:rPr>
          <w:rFonts w:hint="eastAsia"/>
        </w:rPr>
        <w:t xml:space="preserve"> Solution for difficult situation</w:t>
      </w:r>
      <w:bookmarkEnd w:id="8"/>
      <w:r>
        <w:t xml:space="preserve"> </w:t>
      </w:r>
    </w:p>
    <w:p>
      <w:pPr>
        <w:spacing w:line="147" w:lineRule="exact"/>
        <w:rPr>
          <w:rFonts w:ascii="Times New Roman" w:hAnsi="Times New Roman" w:eastAsia="Times New Roman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69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3089"/>
        <w:gridCol w:w="21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Arial" w:hAnsi="Arial"/>
                <w:b/>
                <w:w w:val="97"/>
                <w:sz w:val="17"/>
                <w:szCs w:val="17"/>
              </w:rPr>
            </w:pPr>
            <w:r>
              <w:rPr>
                <w:rFonts w:ascii="Arial" w:hAnsi="Arial" w:eastAsia="Arial"/>
                <w:b/>
                <w:w w:val="97"/>
                <w:sz w:val="17"/>
                <w:szCs w:val="17"/>
              </w:rPr>
              <w:t>False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7"/>
                <w:szCs w:val="17"/>
              </w:rPr>
            </w:pPr>
            <w:r>
              <w:rPr>
                <w:rFonts w:ascii="Arial" w:hAnsi="Arial" w:eastAsia="Arial"/>
                <w:b/>
                <w:sz w:val="17"/>
                <w:szCs w:val="17"/>
              </w:rPr>
              <w:t>Cause</w:t>
            </w:r>
          </w:p>
        </w:tc>
        <w:tc>
          <w:tcPr>
            <w:tcW w:w="21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17"/>
                <w:szCs w:val="17"/>
              </w:rPr>
            </w:pPr>
            <w:r>
              <w:rPr>
                <w:rFonts w:ascii="Arial" w:hAnsi="Arial" w:eastAsia="Arial"/>
                <w:b/>
                <w:sz w:val="17"/>
                <w:szCs w:val="17"/>
              </w:rPr>
              <w:t>Solution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No city power input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85" w:firstLineChars="5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Recoverable fuse popup</w:t>
            </w:r>
          </w:p>
        </w:tc>
        <w:tc>
          <w:tcPr>
            <w:tcW w:w="21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85" w:firstLineChars="5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Press fuse back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Terminal heating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85" w:firstLineChars="5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Fault or loose connection</w:t>
            </w:r>
          </w:p>
        </w:tc>
        <w:tc>
          <w:tcPr>
            <w:tcW w:w="21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85" w:firstLineChars="50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hint="eastAsia" w:ascii="Arial" w:hAnsi="Arial"/>
                <w:sz w:val="17"/>
                <w:szCs w:val="17"/>
              </w:rPr>
              <w:t>Reconnect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hint="eastAsia" w:ascii="Arial" w:hAnsi="Arial"/>
                <w:sz w:val="17"/>
                <w:szCs w:val="17"/>
              </w:rPr>
              <w:t xml:space="preserve">Auto </w:t>
            </w:r>
            <w:r>
              <w:rPr>
                <w:rFonts w:hint="eastAsia" w:ascii="Arial" w:hAnsi="Arial"/>
                <w:sz w:val="17"/>
                <w:szCs w:val="17"/>
                <w:lang w:eastAsia="zh-CN"/>
              </w:rPr>
              <w:t>PRO</w:t>
            </w:r>
            <w:r>
              <w:rPr>
                <w:rFonts w:ascii="Arial" w:hAnsi="Arial" w:eastAsia="Arial"/>
                <w:sz w:val="17"/>
                <w:szCs w:val="17"/>
              </w:rPr>
              <w:t>itch off with loads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85" w:firstLineChars="5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 xml:space="preserve">Battery no </w:t>
            </w:r>
            <w:r>
              <w:rPr>
                <w:rFonts w:hint="eastAsia" w:ascii="Arial" w:hAnsi="Arial"/>
                <w:sz w:val="17"/>
                <w:szCs w:val="17"/>
              </w:rPr>
              <w:t>power</w:t>
            </w:r>
            <w:r>
              <w:rPr>
                <w:rFonts w:ascii="Arial" w:hAnsi="Arial" w:eastAsia="Arial"/>
                <w:sz w:val="17"/>
                <w:szCs w:val="17"/>
              </w:rPr>
              <w:t xml:space="preserve"> or overload</w:t>
            </w:r>
          </w:p>
        </w:tc>
        <w:tc>
          <w:tcPr>
            <w:tcW w:w="21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80" w:leftChars="4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Charge battery or reduce loads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hint="eastAsia" w:ascii="Arial" w:hAnsi="Arial"/>
                <w:sz w:val="17"/>
                <w:szCs w:val="17"/>
                <w:lang w:eastAsia="zh-CN"/>
              </w:rPr>
              <w:t>PRO</w:t>
            </w:r>
            <w:r>
              <w:rPr>
                <w:rFonts w:ascii="Arial" w:hAnsi="Arial" w:eastAsia="Arial"/>
                <w:sz w:val="17"/>
                <w:szCs w:val="17"/>
              </w:rPr>
              <w:t>itch on failure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80" w:leftChars="4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Fault connection with city power or battery</w:t>
            </w:r>
          </w:p>
        </w:tc>
        <w:tc>
          <w:tcPr>
            <w:tcW w:w="21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80" w:leftChars="40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 xml:space="preserve">Check connection with battery or </w:t>
            </w:r>
            <w:r>
              <w:rPr>
                <w:rFonts w:hint="eastAsia" w:ascii="Arial" w:hAnsi="Arial"/>
                <w:sz w:val="17"/>
                <w:szCs w:val="17"/>
              </w:rPr>
              <w:t>re</w:t>
            </w:r>
            <w:r>
              <w:rPr>
                <w:rFonts w:ascii="Arial" w:hAnsi="Arial" w:eastAsia="Arial"/>
                <w:sz w:val="17"/>
                <w:szCs w:val="17"/>
              </w:rPr>
              <w:t>connect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 xml:space="preserve">Alarm when </w:t>
            </w:r>
            <w:r>
              <w:rPr>
                <w:rFonts w:hint="eastAsia" w:ascii="Arial" w:hAnsi="Arial"/>
                <w:sz w:val="17"/>
                <w:szCs w:val="17"/>
                <w:lang w:eastAsia="zh-CN"/>
              </w:rPr>
              <w:t>PRO</w:t>
            </w:r>
            <w:r>
              <w:rPr>
                <w:rFonts w:ascii="Arial" w:hAnsi="Arial" w:eastAsia="Arial"/>
                <w:sz w:val="17"/>
                <w:szCs w:val="17"/>
              </w:rPr>
              <w:t>itch on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85" w:firstLineChars="5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Battery no energy or overload</w:t>
            </w:r>
          </w:p>
        </w:tc>
        <w:tc>
          <w:tcPr>
            <w:tcW w:w="21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80" w:leftChars="4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Charge battery or reduce loads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 xml:space="preserve">Buzzer screams 2 secs every </w:t>
            </w:r>
            <w:r>
              <w:rPr>
                <w:rFonts w:hint="eastAsia" w:ascii="Arial" w:hAnsi="Arial"/>
                <w:sz w:val="17"/>
                <w:szCs w:val="17"/>
              </w:rPr>
              <w:t>3</w:t>
            </w:r>
            <w:r>
              <w:rPr>
                <w:rFonts w:ascii="Arial" w:hAnsi="Arial" w:eastAsia="Arial"/>
                <w:sz w:val="17"/>
                <w:szCs w:val="17"/>
              </w:rPr>
              <w:t xml:space="preserve"> sec</w:t>
            </w:r>
            <w:r>
              <w:rPr>
                <w:rFonts w:hint="eastAsia" w:ascii="Arial" w:hAnsi="Arial"/>
                <w:sz w:val="17"/>
                <w:szCs w:val="17"/>
              </w:rPr>
              <w:t>s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80" w:leftChars="4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Over temperature alarm</w:t>
            </w:r>
            <w:r>
              <w:rPr>
                <w:rFonts w:hint="eastAsia" w:ascii="Arial" w:hAnsi="Arial" w:eastAsia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/>
                <w:sz w:val="17"/>
                <w:szCs w:val="17"/>
              </w:rPr>
              <w:t>(8</w:t>
            </w:r>
            <w:r>
              <w:rPr>
                <w:rFonts w:hint="eastAsia" w:ascii="Arial" w:hAnsi="Arial" w:eastAsia="Arial"/>
                <w:sz w:val="17"/>
                <w:szCs w:val="17"/>
              </w:rPr>
              <w:t>5℃-</w:t>
            </w:r>
            <w:r>
              <w:rPr>
                <w:rFonts w:ascii="Arial" w:hAnsi="Arial" w:eastAsia="Arial"/>
                <w:sz w:val="17"/>
                <w:szCs w:val="17"/>
              </w:rPr>
              <w:t>alarm</w:t>
            </w:r>
            <w:r>
              <w:rPr>
                <w:rFonts w:hint="eastAsia" w:ascii="Arial" w:hAnsi="Arial" w:eastAsia="Arial"/>
                <w:sz w:val="17"/>
                <w:szCs w:val="17"/>
              </w:rPr>
              <w:t>，</w:t>
            </w:r>
            <w:r>
              <w:rPr>
                <w:rFonts w:ascii="Arial" w:hAnsi="Arial" w:eastAsia="Arial"/>
                <w:sz w:val="17"/>
                <w:szCs w:val="17"/>
              </w:rPr>
              <w:t>90</w:t>
            </w:r>
            <w:r>
              <w:rPr>
                <w:rFonts w:hint="eastAsia" w:ascii="Arial" w:hAnsi="Arial" w:eastAsia="Arial"/>
                <w:sz w:val="17"/>
                <w:szCs w:val="17"/>
              </w:rPr>
              <w:t>℃-</w:t>
            </w:r>
            <w:r>
              <w:rPr>
                <w:rFonts w:ascii="Arial" w:hAnsi="Arial" w:eastAsia="Arial"/>
                <w:sz w:val="17"/>
                <w:szCs w:val="17"/>
              </w:rPr>
              <w:t>shut down)</w:t>
            </w:r>
          </w:p>
        </w:tc>
        <w:tc>
          <w:tcPr>
            <w:tcW w:w="21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172" w:lineRule="exact"/>
              <w:ind w:left="80" w:leftChars="4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 xml:space="preserve">Check if fan </w:t>
            </w:r>
            <w:r>
              <w:rPr>
                <w:rFonts w:hint="eastAsia" w:ascii="Arial" w:hAnsi="Arial"/>
                <w:sz w:val="17"/>
                <w:szCs w:val="17"/>
              </w:rPr>
              <w:t>or</w:t>
            </w:r>
            <w:r>
              <w:rPr>
                <w:rFonts w:ascii="Arial" w:hAnsi="Arial" w:eastAsia="Arial"/>
                <w:sz w:val="17"/>
                <w:szCs w:val="17"/>
              </w:rPr>
              <w:t xml:space="preserve"> </w:t>
            </w:r>
            <w:r>
              <w:rPr>
                <w:rFonts w:hint="eastAsia" w:ascii="Arial" w:hAnsi="Arial"/>
                <w:sz w:val="17"/>
                <w:szCs w:val="17"/>
              </w:rPr>
              <w:t>vents</w:t>
            </w:r>
            <w:r>
              <w:rPr>
                <w:rFonts w:ascii="Arial" w:hAnsi="Arial" w:eastAsia="Arial"/>
                <w:sz w:val="17"/>
                <w:szCs w:val="17"/>
              </w:rPr>
              <w:t xml:space="preserve"> jammed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 w:eastAsia="Arial"/>
                <w:sz w:val="17"/>
                <w:szCs w:val="17"/>
              </w:rPr>
              <w:t>Fan</w:t>
            </w:r>
            <w:r>
              <w:rPr>
                <w:rFonts w:ascii="Arial" w:hAnsi="Arial"/>
                <w:sz w:val="17"/>
                <w:szCs w:val="17"/>
              </w:rPr>
              <w:t>’</w:t>
            </w:r>
            <w:r>
              <w:rPr>
                <w:rFonts w:hint="eastAsia" w:ascii="Arial" w:hAnsi="Arial"/>
                <w:sz w:val="17"/>
                <w:szCs w:val="17"/>
              </w:rPr>
              <w:t>s speed not stable</w:t>
            </w:r>
          </w:p>
        </w:tc>
        <w:tc>
          <w:tcPr>
            <w:tcW w:w="30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80" w:leftChars="40"/>
              <w:jc w:val="both"/>
              <w:rPr>
                <w:rFonts w:ascii="Arial" w:hAnsi="Arial" w:eastAsia="Arial"/>
                <w:sz w:val="17"/>
                <w:szCs w:val="17"/>
              </w:rPr>
            </w:pPr>
            <w:r>
              <w:rPr>
                <w:rFonts w:hint="eastAsia" w:ascii="Arial" w:hAnsi="Arial"/>
                <w:sz w:val="17"/>
                <w:szCs w:val="17"/>
              </w:rPr>
              <w:t>Smart control according to temperature</w:t>
            </w:r>
          </w:p>
        </w:tc>
        <w:tc>
          <w:tcPr>
            <w:tcW w:w="21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172" w:lineRule="exact"/>
              <w:ind w:left="80" w:leftChars="40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hint="eastAsia" w:ascii="Arial" w:hAnsi="Arial"/>
                <w:sz w:val="17"/>
                <w:szCs w:val="17"/>
              </w:rPr>
              <w:t>Leave it</w:t>
            </w:r>
          </w:p>
        </w:tc>
      </w:tr>
    </w:tbl>
    <w:p>
      <w:pPr>
        <w:pStyle w:val="2"/>
        <w:numPr>
          <w:ilvl w:val="0"/>
          <w:numId w:val="5"/>
        </w:numPr>
        <w:rPr>
          <w:rFonts w:hint="eastAsia"/>
        </w:rPr>
      </w:pPr>
      <w:bookmarkStart w:id="9" w:name="_Toc489713621"/>
      <w:r>
        <w:rPr>
          <w:rFonts w:eastAsia="Arial"/>
        </w:rPr>
        <w:t xml:space="preserve">Technical </w:t>
      </w:r>
      <w:r>
        <w:rPr>
          <w:rFonts w:hint="eastAsia"/>
        </w:rPr>
        <w:t>parameter</w:t>
      </w:r>
      <w:bookmarkEnd w:id="9"/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</w:p>
    <w:tbl>
      <w:tblPr>
        <w:tblStyle w:val="10"/>
        <w:tblW w:w="7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78"/>
        <w:gridCol w:w="970"/>
        <w:gridCol w:w="73"/>
        <w:gridCol w:w="857"/>
        <w:gridCol w:w="166"/>
        <w:gridCol w:w="829"/>
        <w:gridCol w:w="70"/>
        <w:gridCol w:w="27"/>
        <w:gridCol w:w="975"/>
        <w:gridCol w:w="153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MODEL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hint="eastAsia" w:ascii="Arial" w:hAnsi="Arial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</w:t>
            </w:r>
            <w:r>
              <w:rPr>
                <w:rFonts w:hint="eastAsia" w:ascii="Arial" w:hAnsi="Arial"/>
                <w:sz w:val="14"/>
                <w:szCs w:val="14"/>
              </w:rPr>
              <w:t>000VA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hint="eastAsia" w:ascii="Arial" w:hAnsi="Arial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rPr>
                <w:rFonts w:hint="eastAsia" w:ascii="Arial" w:hAnsi="Arial"/>
                <w:sz w:val="14"/>
                <w:szCs w:val="14"/>
                <w:lang w:val="en-US"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15</w:t>
            </w:r>
            <w:r>
              <w:rPr>
                <w:rFonts w:hint="eastAsia" w:ascii="Arial" w:hAnsi="Arial"/>
                <w:sz w:val="14"/>
                <w:szCs w:val="14"/>
              </w:rPr>
              <w:t>00VA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rPr>
                <w:rFonts w:hint="eastAsia" w:ascii="Arial" w:hAnsi="Arial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2000</w:t>
            </w:r>
            <w:r>
              <w:rPr>
                <w:rFonts w:hint="eastAsia" w:ascii="Arial" w:hAnsi="Arial"/>
                <w:sz w:val="14"/>
                <w:szCs w:val="14"/>
              </w:rPr>
              <w:t>VA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rFonts w:hint="eastAsia" w:ascii="Arial" w:hAnsi="Arial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30</w:t>
            </w:r>
            <w:r>
              <w:rPr>
                <w:rFonts w:hint="eastAsia" w:ascii="Arial" w:hAnsi="Arial"/>
                <w:sz w:val="14"/>
                <w:szCs w:val="14"/>
              </w:rPr>
              <w:t>00VA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="Arial" w:hAnsi="Arial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4</w:t>
            </w:r>
            <w:r>
              <w:rPr>
                <w:rFonts w:hint="eastAsia" w:ascii="Arial" w:hAnsi="Arial"/>
                <w:sz w:val="14"/>
                <w:szCs w:val="14"/>
              </w:rPr>
              <w:t>000VA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RATED CAPACITY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1000W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hint="eastAsia" w:ascii="Arial" w:hAnsi="Arial"/>
                <w:sz w:val="14"/>
                <w:szCs w:val="14"/>
                <w:lang w:val="en-US"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1500W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1500W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2000</w:t>
            </w:r>
            <w:r>
              <w:rPr>
                <w:rFonts w:hint="eastAsia" w:ascii="Arial" w:hAnsi="Arial"/>
                <w:sz w:val="14"/>
                <w:szCs w:val="14"/>
              </w:rPr>
              <w:t>W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30</w:t>
            </w:r>
            <w:r>
              <w:rPr>
                <w:rFonts w:hint="eastAsia" w:ascii="Arial" w:hAnsi="Arial"/>
                <w:sz w:val="14"/>
                <w:szCs w:val="14"/>
              </w:rPr>
              <w:t>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INPUT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VOLTAGE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(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8</w:t>
            </w:r>
            <w:r>
              <w:rPr>
                <w:rFonts w:hint="eastAsia" w:ascii="Arial" w:hAnsi="Arial"/>
                <w:sz w:val="14"/>
                <w:szCs w:val="14"/>
              </w:rPr>
              <w:t>5-135)//(1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6</w:t>
            </w:r>
            <w:r>
              <w:rPr>
                <w:rFonts w:hint="eastAsia" w:ascii="Arial" w:hAnsi="Arial"/>
                <w:sz w:val="14"/>
                <w:szCs w:val="14"/>
              </w:rPr>
              <w:t>5-275)VAC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FREQUENCY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40~60HZ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OUT</w:t>
            </w:r>
            <w:r>
              <w:rPr>
                <w:rFonts w:ascii="Arial" w:hAnsi="Arial"/>
                <w:sz w:val="14"/>
                <w:szCs w:val="14"/>
              </w:rPr>
              <w:t>PUT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VOLTAGE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</w:t>
            </w:r>
            <w:r>
              <w:rPr>
                <w:rFonts w:hint="eastAsia" w:ascii="Arial" w:hAnsi="Arial"/>
                <w:sz w:val="14"/>
                <w:szCs w:val="14"/>
              </w:rPr>
              <w:t>C110V/120V//</w:t>
            </w:r>
            <w:r>
              <w:rPr>
                <w:rFonts w:ascii="Arial" w:hAnsi="Arial"/>
                <w:sz w:val="14"/>
                <w:szCs w:val="14"/>
              </w:rPr>
              <w:t>220V</w:t>
            </w:r>
            <w:r>
              <w:rPr>
                <w:rFonts w:hint="eastAsia" w:ascii="Arial" w:hAnsi="Arial"/>
                <w:sz w:val="14"/>
                <w:szCs w:val="14"/>
              </w:rPr>
              <w:t>/230V</w:t>
            </w:r>
            <w:r>
              <w:rPr>
                <w:rFonts w:ascii="Arial" w:hAnsi="Arial"/>
                <w:sz w:val="14"/>
                <w:szCs w:val="14"/>
              </w:rPr>
              <w:t>±2%（</w:t>
            </w:r>
            <w:r>
              <w:rPr>
                <w:rFonts w:hint="eastAsia" w:ascii="Arial" w:hAnsi="Arial"/>
                <w:sz w:val="14"/>
                <w:szCs w:val="14"/>
              </w:rPr>
              <w:t>BATTERY MODE</w:t>
            </w:r>
            <w:r>
              <w:rPr>
                <w:rFonts w:ascii="Arial" w:hAnsi="Arial"/>
                <w:sz w:val="14"/>
                <w:szCs w:val="1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FREQUENCY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50/60HZ±</w:t>
            </w:r>
            <w:r>
              <w:rPr>
                <w:rFonts w:hint="eastAsia" w:ascii="Arial" w:hAnsi="Arial"/>
                <w:sz w:val="14"/>
                <w:szCs w:val="14"/>
              </w:rPr>
              <w:t>2</w:t>
            </w:r>
            <w:r>
              <w:rPr>
                <w:rFonts w:ascii="Arial" w:hAnsi="Arial"/>
                <w:sz w:val="14"/>
                <w:szCs w:val="14"/>
              </w:rPr>
              <w:t>%（</w:t>
            </w:r>
            <w:r>
              <w:rPr>
                <w:rFonts w:hint="eastAsia" w:ascii="Arial" w:hAnsi="Arial"/>
                <w:sz w:val="14"/>
                <w:szCs w:val="14"/>
              </w:rPr>
              <w:t>BATTERY MODE</w:t>
            </w:r>
            <w:r>
              <w:rPr>
                <w:rFonts w:ascii="Arial" w:hAnsi="Arial"/>
                <w:sz w:val="14"/>
                <w:szCs w:val="1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OUTPUT WAVEFORM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PURE SINEWAVE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EFFICIENCY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＞8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0</w:t>
            </w:r>
            <w:r>
              <w:rPr>
                <w:rFonts w:ascii="Arial" w:hAnsi="Arial"/>
                <w:sz w:val="14"/>
                <w:szCs w:val="1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BATTERY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BATTERY RATED VOLTAGE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12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/24/48/96</w:t>
            </w:r>
            <w:r>
              <w:rPr>
                <w:rFonts w:hint="eastAsia" w:ascii="Arial" w:hAnsi="Arial"/>
                <w:sz w:val="14"/>
                <w:szCs w:val="14"/>
              </w:rPr>
              <w:t>VDC</w:t>
            </w:r>
          </w:p>
        </w:tc>
        <w:tc>
          <w:tcPr>
            <w:tcW w:w="2210" w:type="dxa"/>
            <w:gridSpan w:val="5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24/48</w:t>
            </w:r>
            <w:r>
              <w:rPr>
                <w:rFonts w:hint="eastAsia" w:ascii="Arial" w:hAnsi="Arial"/>
                <w:sz w:val="14"/>
                <w:szCs w:val="14"/>
              </w:rPr>
              <w:t>/96</w:t>
            </w:r>
            <w:r>
              <w:rPr>
                <w:rFonts w:ascii="Arial" w:hAnsi="Arial"/>
                <w:sz w:val="14"/>
                <w:szCs w:val="14"/>
              </w:rPr>
              <w:t>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MAX AC CHARGING CURRENT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0-</w:t>
            </w:r>
            <w:r>
              <w:rPr>
                <w:rFonts w:hint="eastAsia" w:ascii="Arial" w:hAnsi="Arial"/>
                <w:sz w:val="14"/>
                <w:szCs w:val="14"/>
              </w:rPr>
              <w:t>4</w:t>
            </w:r>
            <w:r>
              <w:rPr>
                <w:rFonts w:ascii="Arial" w:hAnsi="Arial"/>
                <w:sz w:val="14"/>
                <w:szCs w:val="14"/>
              </w:rPr>
              <w:t>0A(OPTIONAL)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SOLAR INPUT VOLTAGE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PWM (12V TO 25V, 24V TO 50V, 48V TO 80V)</w:t>
            </w:r>
          </w:p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MPPT (12/24/48V TO 72V/150V)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SOLAR CHARGE CURRENT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10A/20A/30A/50A/100A 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PROTECT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OVERLOAD,SHORT CIRCUIT,BATTERY HIGH AND LOW VOLTAGE AND AC INPUT HIGH AND LOW VOLTAGE PROTECTION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TRANSFER TIME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≤4MS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CAPACITY OF OVERLOAD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110-12</w:t>
            </w:r>
            <w:r>
              <w:rPr>
                <w:rFonts w:hint="eastAsia" w:ascii="Arial" w:hAnsi="Arial"/>
                <w:sz w:val="14"/>
                <w:szCs w:val="14"/>
              </w:rPr>
              <w:t>5</w:t>
            </w:r>
            <w:r>
              <w:rPr>
                <w:rFonts w:ascii="Arial" w:hAnsi="Arial"/>
                <w:sz w:val="14"/>
                <w:szCs w:val="14"/>
              </w:rPr>
              <w:t xml:space="preserve">% TURN TO BYPASS AFTER </w:t>
            </w:r>
            <w:r>
              <w:rPr>
                <w:rFonts w:hint="eastAsia" w:ascii="Arial" w:hAnsi="Arial"/>
                <w:sz w:val="14"/>
                <w:szCs w:val="14"/>
              </w:rPr>
              <w:t>60</w:t>
            </w:r>
            <w:r>
              <w:rPr>
                <w:rFonts w:ascii="Arial" w:hAnsi="Arial"/>
                <w:sz w:val="14"/>
                <w:szCs w:val="14"/>
              </w:rPr>
              <w:t xml:space="preserve"> SECS,1</w:t>
            </w:r>
            <w:r>
              <w:rPr>
                <w:rFonts w:hint="eastAsia" w:ascii="Arial" w:hAnsi="Arial"/>
                <w:sz w:val="14"/>
                <w:szCs w:val="14"/>
              </w:rPr>
              <w:t>5</w:t>
            </w:r>
            <w:r>
              <w:rPr>
                <w:rFonts w:ascii="Arial" w:hAnsi="Arial"/>
                <w:sz w:val="14"/>
                <w:szCs w:val="14"/>
              </w:rPr>
              <w:t xml:space="preserve">0%MAINTAIN </w:t>
            </w:r>
            <w:r>
              <w:rPr>
                <w:rFonts w:hint="eastAsia" w:ascii="Arial" w:hAnsi="Arial"/>
                <w:sz w:val="14"/>
                <w:szCs w:val="14"/>
              </w:rPr>
              <w:t>10</w:t>
            </w:r>
            <w:r>
              <w:rPr>
                <w:rFonts w:ascii="Arial" w:hAnsi="Arial"/>
                <w:sz w:val="14"/>
                <w:szCs w:val="14"/>
              </w:rPr>
              <w:t>S AND THEN SHUT DOWN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COMMUNICATION PORT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RS-232/USB(OPTIONAL)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OPERATING ENVIROMENT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TEMPERATURE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-40~55℃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HUMIDITY</w:t>
            </w:r>
          </w:p>
        </w:tc>
        <w:tc>
          <w:tcPr>
            <w:tcW w:w="5105" w:type="dxa"/>
            <w:gridSpan w:val="10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10%-90%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CASE SIZE:L*W*H(mm)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380*140*215</w:t>
            </w:r>
          </w:p>
        </w:tc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430*195*360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PACKAGE SIZE:L*W*H(mm)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490*405*285</w:t>
            </w:r>
          </w:p>
        </w:tc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sz w:val="14"/>
                <w:szCs w:val="14"/>
              </w:rPr>
            </w:pPr>
            <w:r>
              <w:rPr>
                <w:rFonts w:hint="eastAsia" w:ascii="Arial" w:hAnsi="Arial"/>
                <w:b w:val="0"/>
                <w:bCs w:val="0"/>
                <w:sz w:val="14"/>
                <w:szCs w:val="14"/>
              </w:rPr>
              <w:t>535*250*410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N.W/G.W(kg)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15</w:t>
            </w:r>
            <w:r>
              <w:rPr>
                <w:rFonts w:hint="eastAsia" w:ascii="Arial" w:hAnsi="Arial"/>
                <w:sz w:val="14"/>
                <w:szCs w:val="14"/>
              </w:rPr>
              <w:t>/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18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18</w:t>
            </w:r>
            <w:r>
              <w:rPr>
                <w:rFonts w:hint="eastAsia" w:ascii="Arial" w:hAnsi="Arial"/>
                <w:sz w:val="14"/>
                <w:szCs w:val="14"/>
              </w:rPr>
              <w:t>/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21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20</w:t>
            </w:r>
            <w:r>
              <w:rPr>
                <w:rFonts w:hint="eastAsia" w:ascii="Arial" w:hAnsi="Arial"/>
                <w:sz w:val="14"/>
                <w:szCs w:val="14"/>
              </w:rPr>
              <w:t>/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21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23</w:t>
            </w:r>
            <w:r>
              <w:rPr>
                <w:rFonts w:hint="eastAsia" w:ascii="Arial" w:hAnsi="Arial"/>
                <w:sz w:val="14"/>
                <w:szCs w:val="14"/>
              </w:rPr>
              <w:t>/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26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26</w:t>
            </w:r>
            <w:r>
              <w:rPr>
                <w:rFonts w:hint="eastAsia" w:ascii="Arial" w:hAnsi="Arial"/>
                <w:sz w:val="14"/>
                <w:szCs w:val="14"/>
              </w:rPr>
              <w:t>/</w:t>
            </w:r>
            <w:r>
              <w:rPr>
                <w:rFonts w:hint="eastAsia" w:ascii="Arial" w:hAnsi="Arial"/>
                <w:sz w:val="14"/>
                <w:szCs w:val="14"/>
                <w:lang w:val="en-US" w:eastAsia="zh-CN"/>
              </w:rPr>
              <w:t>29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</w:p>
    <w:tbl>
      <w:tblPr>
        <w:tblStyle w:val="10"/>
        <w:tblW w:w="7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78"/>
        <w:gridCol w:w="1309"/>
        <w:gridCol w:w="1275"/>
        <w:gridCol w:w="127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MODEL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Arial" w:hAnsi="Arial" w:eastAsia="宋体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5000VA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Arial" w:hAnsi="Arial" w:eastAsia="宋体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6250VA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Arial" w:hAnsi="Arial" w:eastAsia="宋体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7500VA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Arial" w:hAnsi="Arial" w:eastAsia="宋体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/>
                <w:sz w:val="14"/>
                <w:szCs w:val="14"/>
                <w:lang w:eastAsia="zh-CN"/>
              </w:rPr>
              <w:t>PRO</w:t>
            </w:r>
          </w:p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10000VA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RATED CAPACITY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4000</w:t>
            </w:r>
            <w:r>
              <w:rPr>
                <w:rFonts w:ascii="Arial" w:hAnsi="Arial"/>
                <w:sz w:val="14"/>
                <w:szCs w:val="14"/>
              </w:rPr>
              <w:t>W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5000</w:t>
            </w:r>
            <w:r>
              <w:rPr>
                <w:rFonts w:ascii="Arial" w:hAnsi="Arial"/>
                <w:sz w:val="14"/>
                <w:szCs w:val="14"/>
              </w:rPr>
              <w:t>W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6000</w:t>
            </w:r>
            <w:r>
              <w:rPr>
                <w:rFonts w:ascii="Arial" w:hAnsi="Arial"/>
                <w:sz w:val="14"/>
                <w:szCs w:val="14"/>
              </w:rPr>
              <w:t>W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8000</w:t>
            </w:r>
            <w:r>
              <w:rPr>
                <w:rFonts w:ascii="Arial" w:hAnsi="Arial"/>
                <w:sz w:val="14"/>
                <w:szCs w:val="14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INPUT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VOLTAGE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(85V-135V)/</w:t>
            </w:r>
            <w:r>
              <w:rPr>
                <w:rFonts w:ascii="Arial" w:hAnsi="Arial"/>
                <w:sz w:val="14"/>
                <w:szCs w:val="14"/>
              </w:rPr>
              <w:t>(1</w:t>
            </w:r>
            <w:r>
              <w:rPr>
                <w:rFonts w:hint="eastAsia" w:ascii="Arial" w:hAnsi="Arial"/>
                <w:sz w:val="14"/>
                <w:szCs w:val="14"/>
              </w:rPr>
              <w:t>65</w:t>
            </w:r>
            <w:r>
              <w:rPr>
                <w:rFonts w:ascii="Arial" w:hAnsi="Arial"/>
                <w:sz w:val="14"/>
                <w:szCs w:val="14"/>
              </w:rPr>
              <w:t>-2</w:t>
            </w:r>
            <w:r>
              <w:rPr>
                <w:rFonts w:hint="eastAsia" w:ascii="Arial" w:hAnsi="Arial"/>
                <w:sz w:val="14"/>
                <w:szCs w:val="14"/>
              </w:rPr>
              <w:t>6</w:t>
            </w:r>
            <w:r>
              <w:rPr>
                <w:rFonts w:ascii="Arial" w:hAnsi="Arial"/>
                <w:sz w:val="14"/>
                <w:szCs w:val="14"/>
              </w:rPr>
              <w:t>5)VAC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FREQUENCY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45-65HZ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OUT</w:t>
            </w:r>
            <w:r>
              <w:rPr>
                <w:rFonts w:ascii="Arial" w:hAnsi="Arial"/>
                <w:sz w:val="14"/>
                <w:szCs w:val="14"/>
              </w:rPr>
              <w:t>PUT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VOLTAGE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</w:t>
            </w:r>
            <w:r>
              <w:rPr>
                <w:rFonts w:hint="eastAsia" w:ascii="Arial" w:hAnsi="Arial"/>
                <w:sz w:val="14"/>
                <w:szCs w:val="14"/>
              </w:rPr>
              <w:t>C110V/120V//</w:t>
            </w:r>
            <w:r>
              <w:rPr>
                <w:rFonts w:ascii="Arial" w:hAnsi="Arial"/>
                <w:sz w:val="14"/>
                <w:szCs w:val="14"/>
              </w:rPr>
              <w:t>220V</w:t>
            </w:r>
            <w:r>
              <w:rPr>
                <w:rFonts w:hint="eastAsia" w:ascii="Arial" w:hAnsi="Arial"/>
                <w:sz w:val="14"/>
                <w:szCs w:val="14"/>
              </w:rPr>
              <w:t>/230V</w:t>
            </w:r>
            <w:r>
              <w:rPr>
                <w:rFonts w:ascii="Arial" w:hAnsi="Arial"/>
                <w:sz w:val="14"/>
                <w:szCs w:val="14"/>
              </w:rPr>
              <w:t>±2%（</w:t>
            </w:r>
            <w:r>
              <w:rPr>
                <w:rFonts w:hint="eastAsia" w:ascii="Arial" w:hAnsi="Arial"/>
                <w:sz w:val="14"/>
                <w:szCs w:val="14"/>
              </w:rPr>
              <w:t>BATTERY MODE</w:t>
            </w:r>
            <w:r>
              <w:rPr>
                <w:rFonts w:ascii="Arial" w:hAnsi="Arial"/>
                <w:sz w:val="14"/>
                <w:szCs w:val="1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FREQUENCY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50/60HZ±1%（</w:t>
            </w:r>
            <w:r>
              <w:rPr>
                <w:rFonts w:hint="eastAsia" w:ascii="Arial" w:hAnsi="Arial"/>
                <w:sz w:val="14"/>
                <w:szCs w:val="14"/>
              </w:rPr>
              <w:t>BATTERY MODE</w:t>
            </w:r>
            <w:r>
              <w:rPr>
                <w:rFonts w:ascii="Arial" w:hAnsi="Arial"/>
                <w:sz w:val="14"/>
                <w:szCs w:val="1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OUTPUT WAVEFORM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PURE SINEWAVE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EFFICIENCY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＞85%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BATTERY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BATTERY RATED VOLTAGE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12/24</w:t>
            </w:r>
            <w:r>
              <w:rPr>
                <w:rFonts w:hint="eastAsia" w:ascii="Arial" w:hAnsi="Arial"/>
                <w:sz w:val="14"/>
                <w:szCs w:val="14"/>
              </w:rPr>
              <w:t>/48</w:t>
            </w:r>
            <w:r>
              <w:rPr>
                <w:rFonts w:ascii="Arial" w:hAnsi="Arial"/>
                <w:sz w:val="14"/>
                <w:szCs w:val="14"/>
              </w:rPr>
              <w:t>VDC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bookmarkStart w:id="10" w:name="OLE_LINK1"/>
            <w:r>
              <w:rPr>
                <w:rFonts w:ascii="Arial" w:hAnsi="Arial"/>
                <w:sz w:val="14"/>
                <w:szCs w:val="14"/>
              </w:rPr>
              <w:t>24/48</w:t>
            </w:r>
            <w:r>
              <w:rPr>
                <w:rFonts w:hint="eastAsia" w:ascii="Arial" w:hAnsi="Arial"/>
                <w:sz w:val="14"/>
                <w:szCs w:val="14"/>
              </w:rPr>
              <w:t>/96</w:t>
            </w:r>
            <w:r>
              <w:rPr>
                <w:rFonts w:ascii="Arial" w:hAnsi="Arial"/>
                <w:sz w:val="14"/>
                <w:szCs w:val="14"/>
              </w:rPr>
              <w:t>VDC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MAX AC CHARGING CURRENT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0-</w:t>
            </w:r>
            <w:r>
              <w:rPr>
                <w:rFonts w:hint="eastAsia" w:ascii="Arial" w:hAnsi="Arial"/>
                <w:sz w:val="14"/>
                <w:szCs w:val="14"/>
              </w:rPr>
              <w:t>4</w:t>
            </w:r>
            <w:r>
              <w:rPr>
                <w:rFonts w:ascii="Arial" w:hAnsi="Arial"/>
                <w:sz w:val="14"/>
                <w:szCs w:val="14"/>
              </w:rPr>
              <w:t>0A(OPTIONAL)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SOLAR INPUT VOLTAGE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PWM (12V TO 25V, 24V TO 50V, 48V TO 80V)</w:t>
            </w:r>
          </w:p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MPPT (12/24/48V TO 72V/150V)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SOLAR CHARGE CURRENT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10A/20A/30A/50A/100A 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PROTECT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OVERLOAD,SHORT CIRCUIT,BATTERY HIGH AND LOW VOLTAGE AND AC INPUT HIGH AND LOW VOLTAGE PROTECTION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TRANSFER TIME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≤4MS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CAPACITY OF OVERLOAD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110-12</w:t>
            </w:r>
            <w:r>
              <w:rPr>
                <w:rFonts w:hint="eastAsia" w:ascii="Arial" w:hAnsi="Arial"/>
                <w:sz w:val="14"/>
                <w:szCs w:val="14"/>
              </w:rPr>
              <w:t>5</w:t>
            </w:r>
            <w:r>
              <w:rPr>
                <w:rFonts w:ascii="Arial" w:hAnsi="Arial"/>
                <w:sz w:val="14"/>
                <w:szCs w:val="14"/>
              </w:rPr>
              <w:t xml:space="preserve">% TURN TO BYPASS AFTER </w:t>
            </w:r>
            <w:r>
              <w:rPr>
                <w:rFonts w:hint="eastAsia" w:ascii="Arial" w:hAnsi="Arial"/>
                <w:sz w:val="14"/>
                <w:szCs w:val="14"/>
              </w:rPr>
              <w:t>60</w:t>
            </w:r>
            <w:r>
              <w:rPr>
                <w:rFonts w:ascii="Arial" w:hAnsi="Arial"/>
                <w:sz w:val="14"/>
                <w:szCs w:val="14"/>
              </w:rPr>
              <w:t xml:space="preserve"> SECS,1</w:t>
            </w:r>
            <w:r>
              <w:rPr>
                <w:rFonts w:hint="eastAsia" w:ascii="Arial" w:hAnsi="Arial"/>
                <w:sz w:val="14"/>
                <w:szCs w:val="14"/>
              </w:rPr>
              <w:t>5</w:t>
            </w:r>
            <w:r>
              <w:rPr>
                <w:rFonts w:ascii="Arial" w:hAnsi="Arial"/>
                <w:sz w:val="14"/>
                <w:szCs w:val="14"/>
              </w:rPr>
              <w:t xml:space="preserve">0%MAINTAIN </w:t>
            </w:r>
            <w:r>
              <w:rPr>
                <w:rFonts w:hint="eastAsia" w:ascii="Arial" w:hAnsi="Arial"/>
                <w:sz w:val="14"/>
                <w:szCs w:val="14"/>
              </w:rPr>
              <w:t>10</w:t>
            </w:r>
            <w:r>
              <w:rPr>
                <w:rFonts w:ascii="Arial" w:hAnsi="Arial"/>
                <w:sz w:val="14"/>
                <w:szCs w:val="14"/>
              </w:rPr>
              <w:t>S AND THEN SHUT DOWN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COMMUNICATION PORT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RS-232/USB(OPTIONAL)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OPERATING ENVIROMENT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TEMPERATURE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-40~55℃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HUMIDITY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10%-90%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CASE SIZE:</w:t>
            </w:r>
            <w:bookmarkStart w:id="11" w:name="OLE_LINK2"/>
            <w:r>
              <w:rPr>
                <w:rFonts w:ascii="Arial" w:hAnsi="Arial"/>
                <w:sz w:val="14"/>
                <w:szCs w:val="14"/>
              </w:rPr>
              <w:t>L*W*H(mm)</w:t>
            </w:r>
            <w:bookmarkEnd w:id="11"/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535*265*585mm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PACKAGE SIZE:L*W*H(mm)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665*375*765mm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N.W/G.W(kg)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38/42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42/45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45/50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hint="eastAsia" w:ascii="Arial" w:hAnsi="Arial"/>
                <w:sz w:val="14"/>
                <w:szCs w:val="14"/>
              </w:rPr>
              <w:t>50/55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</w:tr>
    </w:tbl>
    <w:p>
      <w:pPr>
        <w:adjustRightInd w:val="0"/>
        <w:spacing w:line="240" w:lineRule="atLeast"/>
      </w:pPr>
    </w:p>
    <w:sectPr>
      <w:footerReference r:id="rId3" w:type="default"/>
      <w:pgSz w:w="8419" w:h="11906" w:orient="landscape"/>
      <w:pgMar w:top="720" w:right="720" w:bottom="720" w:left="720" w:header="340" w:footer="34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askerville Old Fac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ion Pro Med">
    <w:panose1 w:val="02040503050306020203"/>
    <w:charset w:val="00"/>
    <w:family w:val="roman"/>
    <w:pitch w:val="default"/>
    <w:sig w:usb0="60000287" w:usb1="00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0FA84"/>
    <w:multiLevelType w:val="singleLevel"/>
    <w:tmpl w:val="8080FA8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&lt;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04"/>
    <w:multiLevelType w:val="multilevel"/>
    <w:tmpl w:val="00000004"/>
    <w:lvl w:ilvl="0" w:tentative="0">
      <w:start w:val="1"/>
      <w:numFmt w:val="bullet"/>
      <w:lvlText w:val="&lt;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149093CB"/>
    <w:multiLevelType w:val="singleLevel"/>
    <w:tmpl w:val="149093CB"/>
    <w:lvl w:ilvl="0" w:tentative="0">
      <w:start w:val="8"/>
      <w:numFmt w:val="decimal"/>
      <w:suff w:val="space"/>
      <w:lvlText w:val="%1."/>
      <w:lvlJc w:val="left"/>
    </w:lvl>
  </w:abstractNum>
  <w:abstractNum w:abstractNumId="4">
    <w:nsid w:val="22566D6F"/>
    <w:multiLevelType w:val="multilevel"/>
    <w:tmpl w:val="22566D6F"/>
    <w:lvl w:ilvl="0" w:tentative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 w:tentative="0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 w:tentative="0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-%2.%3.%4.%5.%6.%7.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-%2.%3.%4.%5.%6.%7.%8."/>
      <w:lvlJc w:val="left"/>
      <w:pPr>
        <w:ind w:left="2520" w:hanging="2520"/>
      </w:pPr>
      <w:rPr>
        <w:rFonts w:hint="default"/>
      </w:rPr>
    </w:lvl>
    <w:lvl w:ilvl="8" w:tentative="0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bookFoldPrinting w:val="1"/>
  <w:bookFoldPrintingSheets w:val="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87"/>
    <w:rsid w:val="00003953"/>
    <w:rsid w:val="000063FF"/>
    <w:rsid w:val="0001116A"/>
    <w:rsid w:val="00025014"/>
    <w:rsid w:val="00037A75"/>
    <w:rsid w:val="0005654C"/>
    <w:rsid w:val="0006672B"/>
    <w:rsid w:val="00077A97"/>
    <w:rsid w:val="000A0B2C"/>
    <w:rsid w:val="000D344A"/>
    <w:rsid w:val="000E3F54"/>
    <w:rsid w:val="000E41F2"/>
    <w:rsid w:val="000F4111"/>
    <w:rsid w:val="000F6764"/>
    <w:rsid w:val="0010748E"/>
    <w:rsid w:val="00121B0A"/>
    <w:rsid w:val="0016227B"/>
    <w:rsid w:val="00182EB7"/>
    <w:rsid w:val="00192BB7"/>
    <w:rsid w:val="001A00FA"/>
    <w:rsid w:val="001B178F"/>
    <w:rsid w:val="001B7A5F"/>
    <w:rsid w:val="001C7F54"/>
    <w:rsid w:val="001F1279"/>
    <w:rsid w:val="00202F68"/>
    <w:rsid w:val="00237D62"/>
    <w:rsid w:val="00274408"/>
    <w:rsid w:val="00277B7C"/>
    <w:rsid w:val="002944C3"/>
    <w:rsid w:val="002D1EB2"/>
    <w:rsid w:val="002D2140"/>
    <w:rsid w:val="002D43F8"/>
    <w:rsid w:val="0032103E"/>
    <w:rsid w:val="00321B54"/>
    <w:rsid w:val="00321D57"/>
    <w:rsid w:val="00323F76"/>
    <w:rsid w:val="00375211"/>
    <w:rsid w:val="003924AD"/>
    <w:rsid w:val="003A6579"/>
    <w:rsid w:val="003B3EAA"/>
    <w:rsid w:val="003E6646"/>
    <w:rsid w:val="003E68BA"/>
    <w:rsid w:val="003F4C62"/>
    <w:rsid w:val="003F76E7"/>
    <w:rsid w:val="00402D4D"/>
    <w:rsid w:val="00424F3B"/>
    <w:rsid w:val="00450A22"/>
    <w:rsid w:val="00457B2D"/>
    <w:rsid w:val="004727E5"/>
    <w:rsid w:val="00473FDC"/>
    <w:rsid w:val="00497DBB"/>
    <w:rsid w:val="004A27CA"/>
    <w:rsid w:val="004A3391"/>
    <w:rsid w:val="004B1926"/>
    <w:rsid w:val="004B7C6D"/>
    <w:rsid w:val="004D06FA"/>
    <w:rsid w:val="00515C12"/>
    <w:rsid w:val="00525797"/>
    <w:rsid w:val="0053159C"/>
    <w:rsid w:val="0054083B"/>
    <w:rsid w:val="00540DCA"/>
    <w:rsid w:val="005671E0"/>
    <w:rsid w:val="00571BDB"/>
    <w:rsid w:val="005A6CEF"/>
    <w:rsid w:val="005B294A"/>
    <w:rsid w:val="005B51F5"/>
    <w:rsid w:val="005C039E"/>
    <w:rsid w:val="005D0F02"/>
    <w:rsid w:val="005D41F8"/>
    <w:rsid w:val="005F1E95"/>
    <w:rsid w:val="00602177"/>
    <w:rsid w:val="006121D9"/>
    <w:rsid w:val="00657B2F"/>
    <w:rsid w:val="0066164A"/>
    <w:rsid w:val="00675A8E"/>
    <w:rsid w:val="0069676A"/>
    <w:rsid w:val="006A7591"/>
    <w:rsid w:val="006B1D24"/>
    <w:rsid w:val="006C01A8"/>
    <w:rsid w:val="006C75DB"/>
    <w:rsid w:val="006E338C"/>
    <w:rsid w:val="006E6E57"/>
    <w:rsid w:val="006F6066"/>
    <w:rsid w:val="006F785A"/>
    <w:rsid w:val="007332EE"/>
    <w:rsid w:val="0073632C"/>
    <w:rsid w:val="00755217"/>
    <w:rsid w:val="007B4A25"/>
    <w:rsid w:val="007C61B6"/>
    <w:rsid w:val="007E2F95"/>
    <w:rsid w:val="008141BF"/>
    <w:rsid w:val="00875A63"/>
    <w:rsid w:val="008776A4"/>
    <w:rsid w:val="00882F51"/>
    <w:rsid w:val="008B533E"/>
    <w:rsid w:val="008C1DD2"/>
    <w:rsid w:val="008D4CB1"/>
    <w:rsid w:val="008F02E9"/>
    <w:rsid w:val="008F4F71"/>
    <w:rsid w:val="009246E7"/>
    <w:rsid w:val="00935572"/>
    <w:rsid w:val="00944D2B"/>
    <w:rsid w:val="0097287A"/>
    <w:rsid w:val="009826EE"/>
    <w:rsid w:val="009A552C"/>
    <w:rsid w:val="009B1445"/>
    <w:rsid w:val="009B19AB"/>
    <w:rsid w:val="009C79C2"/>
    <w:rsid w:val="009D09A8"/>
    <w:rsid w:val="00A013E4"/>
    <w:rsid w:val="00A263FC"/>
    <w:rsid w:val="00A46CAB"/>
    <w:rsid w:val="00A658F2"/>
    <w:rsid w:val="00A66200"/>
    <w:rsid w:val="00A954CD"/>
    <w:rsid w:val="00AA3162"/>
    <w:rsid w:val="00AB0E7C"/>
    <w:rsid w:val="00AD3067"/>
    <w:rsid w:val="00AD79EB"/>
    <w:rsid w:val="00B124B3"/>
    <w:rsid w:val="00B15964"/>
    <w:rsid w:val="00B47994"/>
    <w:rsid w:val="00B80656"/>
    <w:rsid w:val="00B86416"/>
    <w:rsid w:val="00B95985"/>
    <w:rsid w:val="00BA3123"/>
    <w:rsid w:val="00BC190E"/>
    <w:rsid w:val="00BD38FE"/>
    <w:rsid w:val="00BF3FED"/>
    <w:rsid w:val="00BF4D6F"/>
    <w:rsid w:val="00C1729A"/>
    <w:rsid w:val="00C3574B"/>
    <w:rsid w:val="00C55D07"/>
    <w:rsid w:val="00C5650F"/>
    <w:rsid w:val="00C56A07"/>
    <w:rsid w:val="00C625D4"/>
    <w:rsid w:val="00C82F8B"/>
    <w:rsid w:val="00C914F5"/>
    <w:rsid w:val="00CB7DDF"/>
    <w:rsid w:val="00CD1361"/>
    <w:rsid w:val="00CD3943"/>
    <w:rsid w:val="00CD7393"/>
    <w:rsid w:val="00CE13A7"/>
    <w:rsid w:val="00CF2C2B"/>
    <w:rsid w:val="00CF440F"/>
    <w:rsid w:val="00DA4087"/>
    <w:rsid w:val="00DB68BC"/>
    <w:rsid w:val="00DE0B2B"/>
    <w:rsid w:val="00DE0C22"/>
    <w:rsid w:val="00E33620"/>
    <w:rsid w:val="00E4399D"/>
    <w:rsid w:val="00E629B1"/>
    <w:rsid w:val="00E6414B"/>
    <w:rsid w:val="00E642F0"/>
    <w:rsid w:val="00E858AE"/>
    <w:rsid w:val="00EA3D79"/>
    <w:rsid w:val="00EB511E"/>
    <w:rsid w:val="00EB7B17"/>
    <w:rsid w:val="00ED0332"/>
    <w:rsid w:val="00ED430D"/>
    <w:rsid w:val="00F20C3E"/>
    <w:rsid w:val="00F212C9"/>
    <w:rsid w:val="00F50437"/>
    <w:rsid w:val="00F519E7"/>
    <w:rsid w:val="00F739C8"/>
    <w:rsid w:val="00F82C63"/>
    <w:rsid w:val="00F908EC"/>
    <w:rsid w:val="00FB3CCF"/>
    <w:rsid w:val="00FD295C"/>
    <w:rsid w:val="198A6D48"/>
    <w:rsid w:val="1F3A7EF4"/>
    <w:rsid w:val="27941251"/>
    <w:rsid w:val="2FE118C7"/>
    <w:rsid w:val="31F16624"/>
    <w:rsid w:val="3CA132F2"/>
    <w:rsid w:val="3D93481A"/>
    <w:rsid w:val="45417D17"/>
    <w:rsid w:val="65655366"/>
    <w:rsid w:val="748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uiPriority w:val="99"/>
    <w:rPr>
      <w:rFonts w:ascii="Calibri" w:hAnsi="Calibri" w:cs="Arial"/>
      <w:kern w:val="0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Calibri" w:hAnsi="Calibri" w:cs="Arial"/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rFonts w:ascii="Calibri" w:hAnsi="Calibri" w:cs="Arial"/>
      <w:kern w:val="0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TOC Heading"/>
    <w:basedOn w:val="2"/>
    <w:next w:val="1"/>
    <w:qFormat/>
    <w:uiPriority w:val="39"/>
    <w:p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1348</Words>
  <Characters>7155</Characters>
  <Lines>54</Lines>
  <Paragraphs>15</Paragraphs>
  <TotalTime>16</TotalTime>
  <ScaleCrop>false</ScaleCrop>
  <LinksUpToDate>false</LinksUpToDate>
  <CharactersWithSpaces>8291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2018-04-27T03:21:00Z</dcterms:created>
  <dc:creator>user</dc:creator>
  <cp:lastModifiedBy>yy</cp:lastModifiedBy>
  <cp:lastPrinted>2018-03-20T08:07:00Z</cp:lastPrinted>
  <dcterms:modified xsi:type="dcterms:W3CDTF">2019-09-09T09:43:28Z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